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>vinte e um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dezembro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berto Leite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Nivaldo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Brejo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, na ausê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 xml:space="preserve">cia justificada do Vereador 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>Germino Roz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blico pel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>07 de dezembro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 xml:space="preserve">apenas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nenhum líder partidário se ins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creveu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Em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LAVRA LIVRE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 o pronunciamento do Vereador 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 segue no áudio da sessão (anexo desta Ata), em conformidade com o Regimento Interno da C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mara M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. No </w:t>
      </w:r>
      <w:r w:rsidR="00B732A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não foram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 xml:space="preserve"> apresentad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as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pr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pos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ções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o Vereador Presidente 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 xml:space="preserve">colocou em segunda discussão e votação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 xml:space="preserve">o Projeto de Lei nº 010/2020, de autoria do Poder Executivo – LOA 2021, sendo 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 xml:space="preserve">o mesmo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 xml:space="preserve">aprovado e seguindo a 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>sanção do Prefeito M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>nicipal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ciamento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>Samuel, Maurício, Danilo, Cacildo, Nivaldo, Máximo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e Cícero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Regimento Interno da Câmara 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nicipal de Batayporã, em seus art. 35, VIII, §1º e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lastRenderedPageBreak/>
        <w:t>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9729D3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8D7C99">
        <w:rPr>
          <w:rFonts w:ascii="Courier New" w:hAnsi="Courier New" w:cs="Courier New"/>
          <w:b w:val="0"/>
          <w:sz w:val="24"/>
          <w:szCs w:val="24"/>
        </w:rPr>
        <w:t>após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2270C3">
        <w:rPr>
          <w:rFonts w:ascii="Courier New" w:hAnsi="Courier New" w:cs="Courier New"/>
          <w:b w:val="0"/>
          <w:bCs/>
          <w:sz w:val="24"/>
          <w:szCs w:val="24"/>
        </w:rPr>
        <w:t>21</w:t>
      </w:r>
      <w:bookmarkStart w:id="0" w:name="_GoBack"/>
      <w:bookmarkEnd w:id="0"/>
      <w:r w:rsidR="00EE37D7">
        <w:rPr>
          <w:rFonts w:ascii="Courier New" w:hAnsi="Courier New" w:cs="Courier New"/>
          <w:b w:val="0"/>
          <w:bCs/>
          <w:sz w:val="24"/>
          <w:szCs w:val="24"/>
        </w:rPr>
        <w:t xml:space="preserve"> de deze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bro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36186F" w:rsidRDefault="00362AA0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A4E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C04C2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05" w:rsidRDefault="00977705" w:rsidP="00854EB5">
      <w:r>
        <w:separator/>
      </w:r>
    </w:p>
  </w:endnote>
  <w:endnote w:type="continuationSeparator" w:id="0">
    <w:p w:rsidR="00977705" w:rsidRDefault="00977705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05" w:rsidRDefault="00977705" w:rsidP="00854EB5">
      <w:r>
        <w:separator/>
      </w:r>
    </w:p>
  </w:footnote>
  <w:footnote w:type="continuationSeparator" w:id="0">
    <w:p w:rsidR="00977705" w:rsidRDefault="00977705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977705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70052366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44FE7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1A65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1697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04D8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552A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0C3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2148B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186F"/>
    <w:rsid w:val="00362A98"/>
    <w:rsid w:val="00362AA0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0AC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4630F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06F4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CDD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D7C99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729D3"/>
    <w:rsid w:val="00977705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143C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2A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1CCE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4E87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6683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37D7"/>
    <w:rsid w:val="00EE50A0"/>
    <w:rsid w:val="00EE58A5"/>
    <w:rsid w:val="00EE67CD"/>
    <w:rsid w:val="00EE7DC0"/>
    <w:rsid w:val="00EF2E16"/>
    <w:rsid w:val="00EF42D9"/>
    <w:rsid w:val="00EF620A"/>
    <w:rsid w:val="00F01F41"/>
    <w:rsid w:val="00F0221E"/>
    <w:rsid w:val="00F03F4C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458BA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D623-69F2-4057-98B0-A59F2870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2020-12-07T13:27:00Z</cp:lastPrinted>
  <dcterms:created xsi:type="dcterms:W3CDTF">2020-12-21T14:40:00Z</dcterms:created>
  <dcterms:modified xsi:type="dcterms:W3CDTF">2020-12-21T14:40:00Z</dcterms:modified>
</cp:coreProperties>
</file>