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571FE">
        <w:rPr>
          <w:rFonts w:ascii="Courier New" w:hAnsi="Courier New" w:cs="Courier New"/>
          <w:sz w:val="23"/>
          <w:szCs w:val="23"/>
        </w:rPr>
        <w:t>Prefeito</w:t>
      </w:r>
      <w:r w:rsidR="00C168DC">
        <w:rPr>
          <w:rFonts w:ascii="Courier New" w:hAnsi="Courier New" w:cs="Courier New"/>
          <w:sz w:val="23"/>
          <w:szCs w:val="23"/>
        </w:rPr>
        <w:t xml:space="preserve"> Municipal</w:t>
      </w:r>
      <w:r w:rsidR="00A05C40">
        <w:rPr>
          <w:rFonts w:ascii="Courier New" w:hAnsi="Courier New" w:cs="Courier New"/>
          <w:sz w:val="23"/>
          <w:szCs w:val="23"/>
        </w:rPr>
        <w:t xml:space="preserve">, </w:t>
      </w:r>
      <w:r w:rsidR="00C571FE">
        <w:rPr>
          <w:rFonts w:ascii="Courier New" w:hAnsi="Courier New" w:cs="Courier New"/>
          <w:sz w:val="23"/>
          <w:szCs w:val="23"/>
        </w:rPr>
        <w:t xml:space="preserve">Jorge </w:t>
      </w:r>
      <w:r w:rsidR="00A05C40">
        <w:rPr>
          <w:rFonts w:ascii="Courier New" w:hAnsi="Courier New" w:cs="Courier New"/>
          <w:sz w:val="23"/>
          <w:szCs w:val="23"/>
        </w:rPr>
        <w:t xml:space="preserve">Luiz </w:t>
      </w:r>
      <w:r w:rsidR="00C571FE">
        <w:rPr>
          <w:rFonts w:ascii="Courier New" w:hAnsi="Courier New" w:cs="Courier New"/>
          <w:sz w:val="23"/>
          <w:szCs w:val="23"/>
        </w:rPr>
        <w:t>Takahashi, com cópia a</w:t>
      </w:r>
      <w:r w:rsidR="00895204">
        <w:rPr>
          <w:rFonts w:ascii="Courier New" w:hAnsi="Courier New" w:cs="Courier New"/>
          <w:sz w:val="23"/>
          <w:szCs w:val="23"/>
        </w:rPr>
        <w:t xml:space="preserve">o </w:t>
      </w:r>
      <w:r w:rsidR="005904CC">
        <w:rPr>
          <w:rFonts w:ascii="Courier New" w:hAnsi="Courier New" w:cs="Courier New"/>
          <w:sz w:val="23"/>
          <w:szCs w:val="23"/>
        </w:rPr>
        <w:t>Ilmo. Sr. Secretário de Agricultura e Desenvolvimento Sustentável, Cláudio Valentin Casarotto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904C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Que os pequenos produtores rurais das demais localidades do município de Batayporã recebam os mesmos benefícios dos pequenos produtores dos Assentamentos</w:t>
      </w:r>
      <w:r w:rsidR="0042719F">
        <w:rPr>
          <w:rFonts w:ascii="Courier New" w:hAnsi="Courier New" w:cs="Courier New"/>
          <w:b/>
          <w:sz w:val="23"/>
          <w:szCs w:val="23"/>
        </w:rPr>
        <w:t>.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>Solicito a</w:t>
      </w:r>
      <w:r w:rsidR="00895204">
        <w:rPr>
          <w:rFonts w:ascii="Courier New" w:hAnsi="Courier New" w:cs="Courier New"/>
          <w:sz w:val="23"/>
          <w:szCs w:val="23"/>
        </w:rPr>
        <w:t xml:space="preserve">o Exmo. Prefeito </w:t>
      </w:r>
      <w:r w:rsidR="005904CC">
        <w:rPr>
          <w:rFonts w:ascii="Courier New" w:hAnsi="Courier New" w:cs="Courier New"/>
          <w:sz w:val="23"/>
          <w:szCs w:val="23"/>
        </w:rPr>
        <w:t>e ao Secretário de Agricultura, que façam uma análise</w:t>
      </w:r>
      <w:r w:rsidR="008A466A">
        <w:rPr>
          <w:rFonts w:ascii="Courier New" w:hAnsi="Courier New" w:cs="Courier New"/>
          <w:sz w:val="23"/>
          <w:szCs w:val="23"/>
        </w:rPr>
        <w:t xml:space="preserve"> e</w:t>
      </w:r>
      <w:r w:rsidR="005904CC">
        <w:rPr>
          <w:rFonts w:ascii="Courier New" w:hAnsi="Courier New" w:cs="Courier New"/>
          <w:sz w:val="23"/>
          <w:szCs w:val="23"/>
        </w:rPr>
        <w:t xml:space="preserve"> estudo </w:t>
      </w:r>
      <w:r w:rsidR="00895204">
        <w:rPr>
          <w:rFonts w:ascii="Courier New" w:hAnsi="Courier New" w:cs="Courier New"/>
          <w:sz w:val="23"/>
          <w:szCs w:val="23"/>
        </w:rPr>
        <w:t xml:space="preserve">para que </w:t>
      </w:r>
      <w:r w:rsidR="005904CC">
        <w:rPr>
          <w:rFonts w:ascii="Courier New" w:hAnsi="Courier New" w:cs="Courier New"/>
          <w:sz w:val="23"/>
          <w:szCs w:val="23"/>
        </w:rPr>
        <w:t>os pequenos produtores rurais das demais localidades do Município</w:t>
      </w:r>
      <w:r w:rsidR="008A466A">
        <w:rPr>
          <w:rFonts w:ascii="Courier New" w:hAnsi="Courier New" w:cs="Courier New"/>
          <w:sz w:val="23"/>
          <w:szCs w:val="23"/>
        </w:rPr>
        <w:t xml:space="preserve"> possam</w:t>
      </w:r>
      <w:r w:rsidR="005904CC">
        <w:rPr>
          <w:rFonts w:ascii="Courier New" w:hAnsi="Courier New" w:cs="Courier New"/>
          <w:sz w:val="23"/>
          <w:szCs w:val="23"/>
        </w:rPr>
        <w:t xml:space="preserve"> também </w:t>
      </w:r>
      <w:r w:rsidR="008A466A">
        <w:rPr>
          <w:rFonts w:ascii="Courier New" w:hAnsi="Courier New" w:cs="Courier New"/>
          <w:sz w:val="23"/>
          <w:szCs w:val="23"/>
        </w:rPr>
        <w:t>ser</w:t>
      </w:r>
      <w:r w:rsidR="005904CC">
        <w:rPr>
          <w:rFonts w:ascii="Courier New" w:hAnsi="Courier New" w:cs="Courier New"/>
          <w:sz w:val="23"/>
          <w:szCs w:val="23"/>
        </w:rPr>
        <w:t xml:space="preserve"> beneficiados com programas que partem dos Governos </w:t>
      </w:r>
      <w:r w:rsidR="008A466A">
        <w:rPr>
          <w:rFonts w:ascii="Courier New" w:hAnsi="Courier New" w:cs="Courier New"/>
          <w:sz w:val="23"/>
          <w:szCs w:val="23"/>
        </w:rPr>
        <w:t>(</w:t>
      </w:r>
      <w:r w:rsidR="005904CC">
        <w:rPr>
          <w:rFonts w:ascii="Courier New" w:hAnsi="Courier New" w:cs="Courier New"/>
          <w:sz w:val="23"/>
          <w:szCs w:val="23"/>
        </w:rPr>
        <w:t>Federal e Estadual</w:t>
      </w:r>
      <w:r w:rsidR="008A466A">
        <w:rPr>
          <w:rFonts w:ascii="Courier New" w:hAnsi="Courier New" w:cs="Courier New"/>
          <w:sz w:val="23"/>
          <w:szCs w:val="23"/>
        </w:rPr>
        <w:t>)</w:t>
      </w:r>
      <w:r w:rsidR="005904CC">
        <w:rPr>
          <w:rFonts w:ascii="Courier New" w:hAnsi="Courier New" w:cs="Courier New"/>
          <w:sz w:val="23"/>
          <w:szCs w:val="23"/>
        </w:rPr>
        <w:t>, dando-lhes suportes e condições para que desenvolvam com mais qualidade suas produções, seja ela, na agricultura ou pecuária</w:t>
      </w:r>
      <w:r w:rsidR="008A466A">
        <w:rPr>
          <w:rFonts w:ascii="Courier New" w:hAnsi="Courier New" w:cs="Courier New"/>
          <w:sz w:val="23"/>
          <w:szCs w:val="23"/>
        </w:rPr>
        <w:t>, pois, d</w:t>
      </w:r>
      <w:r w:rsidR="005904CC">
        <w:rPr>
          <w:rFonts w:ascii="Courier New" w:hAnsi="Courier New" w:cs="Courier New"/>
          <w:sz w:val="23"/>
          <w:szCs w:val="23"/>
        </w:rPr>
        <w:t xml:space="preserve">iversos benefícios e programas lançados pelos Governos </w:t>
      </w:r>
      <w:r w:rsidR="008A466A">
        <w:rPr>
          <w:rFonts w:ascii="Courier New" w:hAnsi="Courier New" w:cs="Courier New"/>
          <w:sz w:val="23"/>
          <w:szCs w:val="23"/>
        </w:rPr>
        <w:t>(</w:t>
      </w:r>
      <w:r w:rsidR="005904CC">
        <w:rPr>
          <w:rFonts w:ascii="Courier New" w:hAnsi="Courier New" w:cs="Courier New"/>
          <w:sz w:val="23"/>
          <w:szCs w:val="23"/>
        </w:rPr>
        <w:t>Federal e Estadual</w:t>
      </w:r>
      <w:r w:rsidR="008A466A">
        <w:rPr>
          <w:rFonts w:ascii="Courier New" w:hAnsi="Courier New" w:cs="Courier New"/>
          <w:sz w:val="23"/>
          <w:szCs w:val="23"/>
        </w:rPr>
        <w:t>)</w:t>
      </w:r>
      <w:r w:rsidR="005904CC">
        <w:rPr>
          <w:rFonts w:ascii="Courier New" w:hAnsi="Courier New" w:cs="Courier New"/>
          <w:sz w:val="23"/>
          <w:szCs w:val="23"/>
        </w:rPr>
        <w:t xml:space="preserve"> priorizam, na sua grande maioria, apenas produtores de Assentamentos</w:t>
      </w:r>
      <w:r w:rsidR="00895204">
        <w:rPr>
          <w:rFonts w:ascii="Courier New" w:hAnsi="Courier New" w:cs="Courier New"/>
          <w:sz w:val="23"/>
          <w:szCs w:val="23"/>
        </w:rPr>
        <w:t>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A466A">
        <w:rPr>
          <w:rFonts w:ascii="Courier New" w:hAnsi="Courier New" w:cs="Courier New"/>
          <w:sz w:val="23"/>
          <w:szCs w:val="23"/>
        </w:rPr>
        <w:t>08 de maio</w:t>
      </w:r>
      <w:bookmarkStart w:id="0" w:name="_GoBack"/>
      <w:bookmarkEnd w:id="0"/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64" w:rsidRDefault="00D87964" w:rsidP="006351B4">
      <w:r>
        <w:separator/>
      </w:r>
    </w:p>
  </w:endnote>
  <w:endnote w:type="continuationSeparator" w:id="0">
    <w:p w:rsidR="00D87964" w:rsidRDefault="00D8796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8796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64" w:rsidRDefault="00D87964" w:rsidP="006351B4">
      <w:r>
        <w:separator/>
      </w:r>
    </w:p>
  </w:footnote>
  <w:footnote w:type="continuationSeparator" w:id="0">
    <w:p w:rsidR="00D87964" w:rsidRDefault="00D8796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8796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311209" r:id="rId2"/>
            </w:pict>
          </w:r>
        </w:p>
      </w:tc>
      <w:tc>
        <w:tcPr>
          <w:tcW w:w="7938" w:type="dxa"/>
        </w:tcPr>
        <w:p w:rsidR="00AE52B5" w:rsidRDefault="00D8796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8796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Default="00D87964"/>
      </w:tc>
      <w:tc>
        <w:tcPr>
          <w:tcW w:w="3686" w:type="dxa"/>
        </w:tcPr>
        <w:p w:rsidR="00AE52B5" w:rsidRDefault="00D87964"/>
        <w:p w:rsidR="00AE52B5" w:rsidRDefault="00D87964"/>
        <w:p w:rsidR="00AE52B5" w:rsidRDefault="00D8796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87964"/>
        <w:p w:rsidR="00AE52B5" w:rsidRDefault="00D87964"/>
        <w:p w:rsidR="00AE52B5" w:rsidRDefault="00D87964"/>
        <w:p w:rsidR="00AE52B5" w:rsidRDefault="00D87964"/>
        <w:p w:rsidR="00AE52B5" w:rsidRPr="00F843E5" w:rsidRDefault="00793129" w:rsidP="005904C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879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7964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2017-05-03T14:07:00Z</dcterms:created>
  <dcterms:modified xsi:type="dcterms:W3CDTF">2017-05-03T14:07:00Z</dcterms:modified>
</cp:coreProperties>
</file>