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Exmo. Senhor Cícero Humberto Leite</w:t>
      </w:r>
    </w:p>
    <w:p w:rsidR="00CD6EAF" w:rsidRPr="00C27FF5" w:rsidRDefault="00CD6EAF" w:rsidP="00CD6EAF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CD6EAF" w:rsidRPr="00C27FF5" w:rsidRDefault="00CD6EAF" w:rsidP="00CD6EAF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Presidente;</w:t>
      </w:r>
    </w:p>
    <w:p w:rsidR="00CD6EAF" w:rsidRPr="00C27FF5" w:rsidRDefault="00B01ED0" w:rsidP="00CD6EA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Vereador que esta subscreve, </w:t>
      </w:r>
      <w:r w:rsidR="00CD6EAF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r w:rsidR="00124F63">
        <w:rPr>
          <w:rFonts w:ascii="Courier New" w:hAnsi="Courier New" w:cs="Courier New"/>
          <w:sz w:val="23"/>
          <w:szCs w:val="23"/>
        </w:rPr>
        <w:t xml:space="preserve">com 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fulcro no Regimento Interno desta edilidade, após a tramitação regimental, que seja encaminhada ao </w:t>
      </w:r>
      <w:r w:rsidR="00CD6EAF">
        <w:rPr>
          <w:rFonts w:ascii="Courier New" w:hAnsi="Courier New" w:cs="Courier New"/>
          <w:sz w:val="23"/>
          <w:szCs w:val="23"/>
        </w:rPr>
        <w:t>Ex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mo. </w:t>
      </w:r>
      <w:proofErr w:type="gramStart"/>
      <w:r w:rsidR="00CD6EAF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CD6EA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D6EAF">
        <w:rPr>
          <w:rFonts w:ascii="Courier New" w:hAnsi="Courier New" w:cs="Courier New"/>
          <w:sz w:val="23"/>
          <w:szCs w:val="23"/>
        </w:rPr>
        <w:t>Prefeito Municipal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, </w:t>
      </w:r>
      <w:r w:rsidR="00CD6EAF">
        <w:rPr>
          <w:rFonts w:ascii="Courier New" w:hAnsi="Courier New" w:cs="Courier New"/>
          <w:sz w:val="23"/>
          <w:szCs w:val="23"/>
        </w:rPr>
        <w:t>Jorge Luiz Takahashi</w:t>
      </w:r>
      <w:r w:rsidR="003B5F13">
        <w:rPr>
          <w:rFonts w:ascii="Courier New" w:hAnsi="Courier New" w:cs="Courier New"/>
          <w:sz w:val="23"/>
          <w:szCs w:val="23"/>
        </w:rPr>
        <w:t>,</w:t>
      </w:r>
      <w:r w:rsidR="00CD6EAF" w:rsidRPr="00C27FF5">
        <w:rPr>
          <w:rFonts w:ascii="Courier New" w:hAnsi="Courier New" w:cs="Courier New"/>
          <w:sz w:val="23"/>
          <w:szCs w:val="23"/>
        </w:rPr>
        <w:t xml:space="preserve"> a seguinte Indicação </w:t>
      </w:r>
      <w:r>
        <w:rPr>
          <w:rFonts w:ascii="Courier New" w:hAnsi="Courier New" w:cs="Courier New"/>
          <w:sz w:val="23"/>
          <w:szCs w:val="23"/>
        </w:rPr>
        <w:t>onde solicita</w:t>
      </w:r>
      <w:r w:rsidR="00CD6EAF" w:rsidRPr="00C27FF5">
        <w:rPr>
          <w:rFonts w:ascii="Courier New" w:hAnsi="Courier New" w:cs="Courier New"/>
          <w:sz w:val="23"/>
          <w:szCs w:val="23"/>
        </w:rPr>
        <w:t>:</w:t>
      </w:r>
    </w:p>
    <w:p w:rsidR="00CD6EAF" w:rsidRPr="00C27FF5" w:rsidRDefault="00B01ED0" w:rsidP="00CD6EAF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Que seja feito reajuste no piso salarial dos motoristas classes “B e C” do Executivo Municipal. </w:t>
      </w:r>
      <w:r w:rsidR="00CD6EAF">
        <w:rPr>
          <w:rFonts w:ascii="Courier New" w:hAnsi="Courier New" w:cs="Courier New"/>
          <w:b/>
          <w:sz w:val="23"/>
          <w:szCs w:val="23"/>
        </w:rPr>
        <w:t xml:space="preserve">  </w:t>
      </w:r>
      <w:r w:rsidR="00CD6EAF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D6EAF" w:rsidRPr="00124F63" w:rsidRDefault="00CD6EAF" w:rsidP="00CD6EAF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9B78FD">
        <w:rPr>
          <w:rFonts w:ascii="Courier New" w:hAnsi="Courier New" w:cs="Courier New"/>
          <w:b/>
          <w:sz w:val="23"/>
          <w:szCs w:val="23"/>
        </w:rPr>
        <w:t xml:space="preserve"> </w:t>
      </w:r>
      <w:r w:rsidR="00AE5CAE">
        <w:rPr>
          <w:rFonts w:ascii="Courier New" w:hAnsi="Courier New" w:cs="Courier New"/>
          <w:sz w:val="23"/>
          <w:szCs w:val="23"/>
        </w:rPr>
        <w:t>A</w:t>
      </w:r>
      <w:r w:rsidR="00B01ED0">
        <w:rPr>
          <w:rFonts w:ascii="Courier New" w:hAnsi="Courier New" w:cs="Courier New"/>
          <w:sz w:val="23"/>
          <w:szCs w:val="23"/>
        </w:rPr>
        <w:t xml:space="preserve">nalisando a atual situação salarial dos motoristas, classes B e C, da administração municipal, ficou claro que um devido reajuste deve ser </w:t>
      </w:r>
      <w:r w:rsidR="00AE5CAE">
        <w:rPr>
          <w:rFonts w:ascii="Courier New" w:hAnsi="Courier New" w:cs="Courier New"/>
          <w:sz w:val="23"/>
          <w:szCs w:val="23"/>
        </w:rPr>
        <w:t xml:space="preserve">feito </w:t>
      </w:r>
      <w:r w:rsidR="00B01ED0">
        <w:rPr>
          <w:rFonts w:ascii="Courier New" w:hAnsi="Courier New" w:cs="Courier New"/>
          <w:sz w:val="23"/>
          <w:szCs w:val="23"/>
        </w:rPr>
        <w:t>no seu piso salarial, pois, em comparação aos demais re</w:t>
      </w:r>
      <w:r w:rsidR="00AE5CAE">
        <w:rPr>
          <w:rFonts w:ascii="Courier New" w:hAnsi="Courier New" w:cs="Courier New"/>
          <w:sz w:val="23"/>
          <w:szCs w:val="23"/>
        </w:rPr>
        <w:t>a</w:t>
      </w:r>
      <w:r w:rsidR="00B01ED0">
        <w:rPr>
          <w:rFonts w:ascii="Courier New" w:hAnsi="Courier New" w:cs="Courier New"/>
          <w:sz w:val="23"/>
          <w:szCs w:val="23"/>
        </w:rPr>
        <w:t>juste</w:t>
      </w:r>
      <w:r w:rsidR="00AE5CAE">
        <w:rPr>
          <w:rFonts w:ascii="Courier New" w:hAnsi="Courier New" w:cs="Courier New"/>
          <w:sz w:val="23"/>
          <w:szCs w:val="23"/>
        </w:rPr>
        <w:t>s</w:t>
      </w:r>
      <w:r w:rsidR="00B01ED0">
        <w:rPr>
          <w:rFonts w:ascii="Courier New" w:hAnsi="Courier New" w:cs="Courier New"/>
          <w:sz w:val="23"/>
          <w:szCs w:val="23"/>
        </w:rPr>
        <w:t xml:space="preserve"> feito</w:t>
      </w:r>
      <w:r w:rsidR="00AE5CAE">
        <w:rPr>
          <w:rFonts w:ascii="Courier New" w:hAnsi="Courier New" w:cs="Courier New"/>
          <w:sz w:val="23"/>
          <w:szCs w:val="23"/>
        </w:rPr>
        <w:t>s,</w:t>
      </w:r>
      <w:r w:rsidR="00B01ED0">
        <w:rPr>
          <w:rFonts w:ascii="Courier New" w:hAnsi="Courier New" w:cs="Courier New"/>
          <w:sz w:val="23"/>
          <w:szCs w:val="23"/>
        </w:rPr>
        <w:t xml:space="preserve"> em outras classes</w:t>
      </w:r>
      <w:r w:rsidR="00AE5CAE">
        <w:rPr>
          <w:rFonts w:ascii="Courier New" w:hAnsi="Courier New" w:cs="Courier New"/>
          <w:sz w:val="23"/>
          <w:szCs w:val="23"/>
        </w:rPr>
        <w:t>, percebe-se uma defasagem até considerável com as demais categorias da administração municipal. Portanto, solicito que tal estudo seja feito, para que tal possibilidade seja realizada</w:t>
      </w:r>
      <w:r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Agradecendo Vossa atenç</w:t>
      </w:r>
      <w:r w:rsidR="00AE5CAE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Pr="00124F63">
        <w:rPr>
          <w:rStyle w:val="Forte"/>
          <w:rFonts w:ascii="Courier New" w:hAnsi="Courier New" w:cs="Courier New"/>
          <w:b w:val="0"/>
          <w:sz w:val="23"/>
          <w:szCs w:val="23"/>
        </w:rPr>
        <w:t>, envio os protestos de elevada estima e respeito.</w:t>
      </w:r>
    </w:p>
    <w:p w:rsidR="00CD6EAF" w:rsidRPr="00C27FF5" w:rsidRDefault="00CD6EAF" w:rsidP="00CD6EAF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Plenário </w:t>
      </w:r>
      <w:bookmarkStart w:id="0" w:name="_GoBack"/>
      <w:bookmarkEnd w:id="0"/>
      <w:r w:rsidRPr="00C27FF5">
        <w:rPr>
          <w:rFonts w:ascii="Courier New" w:hAnsi="Courier New" w:cs="Courier New"/>
          <w:sz w:val="23"/>
          <w:szCs w:val="23"/>
        </w:rPr>
        <w:t xml:space="preserve">das Deliberações “Erberto Flauzino de Oliveira”, em </w:t>
      </w:r>
      <w:r w:rsidR="003B5F13">
        <w:rPr>
          <w:rFonts w:ascii="Courier New" w:hAnsi="Courier New" w:cs="Courier New"/>
          <w:sz w:val="23"/>
          <w:szCs w:val="23"/>
        </w:rPr>
        <w:t>27</w:t>
      </w:r>
      <w:r w:rsidRPr="00C27FF5">
        <w:rPr>
          <w:rFonts w:ascii="Courier New" w:hAnsi="Courier New" w:cs="Courier New"/>
          <w:sz w:val="23"/>
          <w:szCs w:val="23"/>
        </w:rPr>
        <w:t xml:space="preserve"> de março de 2017.            </w:t>
      </w:r>
    </w:p>
    <w:p w:rsidR="00CD6EAF" w:rsidRPr="00C27FF5" w:rsidRDefault="00CD6EAF" w:rsidP="00CD6EAF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p w:rsidR="00DC7B0A" w:rsidRDefault="00DC7B0A"/>
    <w:sectPr w:rsidR="00DC7B0A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42" w:rsidRDefault="00567142">
      <w:r>
        <w:separator/>
      </w:r>
    </w:p>
  </w:endnote>
  <w:endnote w:type="continuationSeparator" w:id="0">
    <w:p w:rsidR="00567142" w:rsidRDefault="005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CD6EAF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 xml:space="preserve">fax (67) 3443.1217 - CEP 79.760-000 Batayporã/MS – site: </w:t>
    </w:r>
    <w:hyperlink r:id="rId1" w:history="1">
      <w:r w:rsidRPr="00A252D3">
        <w:rPr>
          <w:rStyle w:val="Hyperlink"/>
          <w:rFonts w:ascii="Courier New" w:hAnsi="Courier New" w:cs="Courier New"/>
          <w:sz w:val="16"/>
          <w:szCs w:val="16"/>
        </w:rPr>
        <w:t>www.bataypora.ms.leg.br</w:t>
      </w:r>
    </w:hyperlink>
    <w:r w:rsidRPr="00A252D3">
      <w:rPr>
        <w:b/>
        <w:sz w:val="16"/>
        <w:szCs w:val="16"/>
        <w:u w:val="single"/>
      </w:rPr>
      <w:t>/</w:t>
    </w:r>
    <w:r w:rsidRPr="00A252D3">
      <w:rPr>
        <w:rFonts w:ascii="Courier New" w:hAnsi="Courier New" w:cs="Courier New"/>
        <w:b/>
        <w:sz w:val="16"/>
        <w:szCs w:val="16"/>
        <w:u w:val="single"/>
      </w:rPr>
      <w:t xml:space="preserve">e-mail: </w:t>
    </w:r>
    <w:proofErr w:type="gramStart"/>
    <w:r w:rsidRPr="00A252D3">
      <w:rPr>
        <w:rFonts w:ascii="Courier New" w:hAnsi="Courier New" w:cs="Courier New"/>
        <w:b/>
        <w:sz w:val="16"/>
        <w:szCs w:val="16"/>
        <w:u w:val="single"/>
      </w:rPr>
      <w:t>camarabataypora@hotmail.com</w:t>
    </w:r>
    <w:proofErr w:type="gramEnd"/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56714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42" w:rsidRDefault="00567142">
      <w:r>
        <w:separator/>
      </w:r>
    </w:p>
  </w:footnote>
  <w:footnote w:type="continuationSeparator" w:id="0">
    <w:p w:rsidR="00567142" w:rsidRDefault="00567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6714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 o:allowincell="f">
                <v:imagedata r:id="rId1" o:title=""/>
                <w10:wrap type="topAndBottom"/>
              </v:shape>
              <o:OLEObject Type="Embed" ProgID="CorelDraw.Graphic.7" ShapeID="_x0000_s2049" DrawAspect="Content" ObjectID="_1552107607" r:id="rId2"/>
            </w:pict>
          </w:r>
        </w:p>
      </w:tc>
      <w:tc>
        <w:tcPr>
          <w:tcW w:w="7938" w:type="dxa"/>
        </w:tcPr>
        <w:p w:rsidR="00AE52B5" w:rsidRDefault="00567142">
          <w:pPr>
            <w:jc w:val="center"/>
            <w:rPr>
              <w:sz w:val="40"/>
            </w:rPr>
          </w:pPr>
        </w:p>
        <w:p w:rsidR="00AE52B5" w:rsidRPr="00EB2241" w:rsidRDefault="00CD6EAF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CD6EAF">
          <w:pPr>
            <w:jc w:val="center"/>
          </w:pPr>
          <w:r w:rsidRPr="00EB2241">
            <w:rPr>
              <w:rFonts w:ascii="Courier New" w:hAnsi="Courier New" w:cs="Courier New"/>
              <w:b/>
            </w:rPr>
            <w:t>ESTADO DE MATO GROSSO DO SUL</w:t>
          </w:r>
        </w:p>
      </w:tc>
    </w:tr>
  </w:tbl>
  <w:p w:rsidR="00AE52B5" w:rsidRDefault="0056714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CD6EAF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67142"/>
        <w:p w:rsidR="00AE52B5" w:rsidRDefault="00567142"/>
        <w:p w:rsidR="00AE52B5" w:rsidRDefault="00567142"/>
        <w:p w:rsidR="00AE52B5" w:rsidRDefault="00567142"/>
        <w:p w:rsidR="00AE52B5" w:rsidRDefault="00567142"/>
        <w:p w:rsidR="00AE52B5" w:rsidRDefault="00567142"/>
        <w:p w:rsidR="00AE52B5" w:rsidRDefault="00567142"/>
        <w:p w:rsidR="00AE52B5" w:rsidRDefault="00567142"/>
        <w:p w:rsidR="00AE52B5" w:rsidRDefault="00567142"/>
        <w:p w:rsidR="00AE52B5" w:rsidRDefault="00567142"/>
      </w:tc>
      <w:tc>
        <w:tcPr>
          <w:tcW w:w="3686" w:type="dxa"/>
        </w:tcPr>
        <w:p w:rsidR="00AE52B5" w:rsidRDefault="00567142"/>
        <w:p w:rsidR="00AE52B5" w:rsidRDefault="00567142"/>
        <w:p w:rsidR="00AE52B5" w:rsidRDefault="00567142"/>
        <w:p w:rsidR="00AE52B5" w:rsidRPr="00EB2241" w:rsidRDefault="00CD6EA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67142"/>
        <w:p w:rsidR="00AE52B5" w:rsidRDefault="00567142"/>
        <w:p w:rsidR="00AE52B5" w:rsidRDefault="00567142"/>
        <w:p w:rsidR="00AE52B5" w:rsidRDefault="00567142"/>
        <w:p w:rsidR="00AE52B5" w:rsidRPr="00F843E5" w:rsidRDefault="00CD6EAF" w:rsidP="00B01ED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270898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B01ED0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CD6EAF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B01ED0" w:rsidRDefault="00CD6EAF" w:rsidP="00B01ED0">
          <w:pPr>
            <w:tabs>
              <w:tab w:val="left" w:pos="6200"/>
            </w:tabs>
            <w:rPr>
              <w:rFonts w:ascii="Courier New" w:hAnsi="Courier New" w:cs="Courier New"/>
              <w:sz w:val="22"/>
              <w:szCs w:val="22"/>
            </w:rPr>
          </w:pP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AUTORIA VEREADOR: 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Nivaldo Ferreira Moreira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(P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>SDB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>)</w:t>
          </w:r>
          <w:r w:rsidR="00B01ED0"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 – 1º. Secretário</w:t>
          </w:r>
          <w:r w:rsidRPr="00B01ED0">
            <w:rPr>
              <w:rFonts w:ascii="Courier New" w:hAnsi="Courier New" w:cs="Courier New"/>
              <w:b/>
              <w:sz w:val="22"/>
              <w:szCs w:val="22"/>
            </w:rPr>
            <w:t xml:space="preserve">.  </w:t>
          </w:r>
        </w:p>
      </w:tc>
    </w:tr>
  </w:tbl>
  <w:p w:rsidR="00AE52B5" w:rsidRDefault="005671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AF"/>
    <w:rsid w:val="00033CD3"/>
    <w:rsid w:val="000D5211"/>
    <w:rsid w:val="00124F63"/>
    <w:rsid w:val="00270898"/>
    <w:rsid w:val="003B5F13"/>
    <w:rsid w:val="004A60B6"/>
    <w:rsid w:val="00521B85"/>
    <w:rsid w:val="00567142"/>
    <w:rsid w:val="005746FC"/>
    <w:rsid w:val="00594E49"/>
    <w:rsid w:val="006D6D75"/>
    <w:rsid w:val="009B78FD"/>
    <w:rsid w:val="00A12947"/>
    <w:rsid w:val="00AE5CAE"/>
    <w:rsid w:val="00B01ED0"/>
    <w:rsid w:val="00CD6EAF"/>
    <w:rsid w:val="00D201D3"/>
    <w:rsid w:val="00DC7B0A"/>
    <w:rsid w:val="00FB012D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CD6EAF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CD6EA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CD6EAF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CD6E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E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E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D6EA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CD6EAF"/>
    <w:rPr>
      <w:b/>
      <w:bCs/>
    </w:rPr>
  </w:style>
  <w:style w:type="character" w:styleId="Hyperlink">
    <w:name w:val="Hyperlink"/>
    <w:basedOn w:val="Fontepargpadro"/>
    <w:uiPriority w:val="99"/>
    <w:unhideWhenUsed/>
    <w:rsid w:val="00CD6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2017-03-27T12:14:00Z</dcterms:created>
  <dcterms:modified xsi:type="dcterms:W3CDTF">2017-03-27T12:14:00Z</dcterms:modified>
</cp:coreProperties>
</file>