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encaminhada a </w:t>
      </w:r>
      <w:r w:rsidR="005B0B67">
        <w:rPr>
          <w:rFonts w:ascii="Courier New" w:hAnsi="Courier New" w:cs="Courier New"/>
          <w:sz w:val="23"/>
          <w:szCs w:val="23"/>
        </w:rPr>
        <w:t>Exma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</w:t>
      </w:r>
      <w:r w:rsidR="005B0B67">
        <w:rPr>
          <w:rFonts w:ascii="Courier New" w:hAnsi="Courier New" w:cs="Courier New"/>
          <w:sz w:val="23"/>
          <w:szCs w:val="23"/>
        </w:rPr>
        <w:t>a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. </w:t>
      </w:r>
      <w:r w:rsidR="005B0B67">
        <w:rPr>
          <w:rFonts w:ascii="Courier New" w:hAnsi="Courier New" w:cs="Courier New"/>
          <w:sz w:val="23"/>
          <w:szCs w:val="23"/>
        </w:rPr>
        <w:t>Secretária Municipal de Educação e Cultura, Claudia Macedo Garcia</w:t>
      </w:r>
      <w:r w:rsidR="005E5628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5B0B6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reforma completa da quadra poliesportiva da Escola Municipal Bernadete Teixeira, no Assentamento São Luiz. </w:t>
      </w:r>
      <w:r w:rsidR="00A4220B">
        <w:rPr>
          <w:rFonts w:ascii="Courier New" w:hAnsi="Courier New" w:cs="Courier New"/>
          <w:b/>
          <w:sz w:val="23"/>
          <w:szCs w:val="23"/>
        </w:rPr>
        <w:t xml:space="preserve"> </w:t>
      </w:r>
      <w:r w:rsidR="00E72B1A">
        <w:rPr>
          <w:rFonts w:ascii="Courier New" w:hAnsi="Courier New" w:cs="Courier New"/>
          <w:b/>
          <w:sz w:val="23"/>
          <w:szCs w:val="23"/>
        </w:rPr>
        <w:t xml:space="preserve"> </w:t>
      </w:r>
      <w:r w:rsidR="00DE5B81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B3646B">
      <w:pPr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4220B">
        <w:rPr>
          <w:rFonts w:ascii="Courier New" w:hAnsi="Courier New" w:cs="Courier New"/>
          <w:b/>
          <w:sz w:val="23"/>
          <w:szCs w:val="23"/>
        </w:rPr>
        <w:t xml:space="preserve"> </w:t>
      </w:r>
      <w:r w:rsidR="005B0B67">
        <w:rPr>
          <w:rFonts w:ascii="Courier New" w:hAnsi="Courier New" w:cs="Courier New"/>
          <w:sz w:val="23"/>
          <w:szCs w:val="23"/>
        </w:rPr>
        <w:t>Solicito a referida propositura, uma vez que a quadra poliesportiva da Escola Bernadete Teixeira encontra-se em péssima conservação, não possibilitando aos moradores daquela região e aos alunos da escola o seu uso. Sendo assim, vendo a grande necessidade de uma manutenção geral, tanto no piso, alambrados, pintura e demais estruturas é que solicitamos tal propositura</w:t>
      </w:r>
      <w:r w:rsidR="006A131D">
        <w:rPr>
          <w:rFonts w:ascii="Courier New" w:hAnsi="Courier New" w:cs="Courier New"/>
          <w:sz w:val="23"/>
          <w:szCs w:val="23"/>
        </w:rPr>
        <w:t>.</w:t>
      </w:r>
      <w:r w:rsidR="009E3FC9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6A131D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9E3FC9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A4220B">
        <w:rPr>
          <w:rFonts w:ascii="Courier New" w:hAnsi="Courier New" w:cs="Courier New"/>
          <w:sz w:val="23"/>
          <w:szCs w:val="23"/>
        </w:rPr>
        <w:t>04 de setembro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A4220B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bookmarkStart w:id="0" w:name="_GoBack"/>
      <w:bookmarkEnd w:id="0"/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D0" w:rsidRDefault="005474D0" w:rsidP="006351B4">
      <w:r>
        <w:separator/>
      </w:r>
    </w:p>
  </w:endnote>
  <w:endnote w:type="continuationSeparator" w:id="0">
    <w:p w:rsidR="005474D0" w:rsidRDefault="005474D0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5474D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D0" w:rsidRDefault="005474D0" w:rsidP="006351B4">
      <w:r>
        <w:separator/>
      </w:r>
    </w:p>
  </w:footnote>
  <w:footnote w:type="continuationSeparator" w:id="0">
    <w:p w:rsidR="005474D0" w:rsidRDefault="005474D0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474D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6016178" r:id="rId2"/>
            </w:pict>
          </w:r>
        </w:p>
      </w:tc>
      <w:tc>
        <w:tcPr>
          <w:tcW w:w="7938" w:type="dxa"/>
        </w:tcPr>
        <w:p w:rsidR="00AE52B5" w:rsidRDefault="005474D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474D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474D0"/>
        <w:p w:rsidR="00AE52B5" w:rsidRDefault="005474D0"/>
        <w:p w:rsidR="00AE52B5" w:rsidRDefault="005474D0"/>
        <w:p w:rsidR="00AE52B5" w:rsidRDefault="005474D0"/>
        <w:p w:rsidR="00AE52B5" w:rsidRDefault="005474D0"/>
        <w:p w:rsidR="00AE52B5" w:rsidRDefault="005474D0"/>
        <w:p w:rsidR="00AE52B5" w:rsidRDefault="005474D0"/>
        <w:p w:rsidR="00AE52B5" w:rsidRDefault="005474D0"/>
        <w:p w:rsidR="00AE52B5" w:rsidRDefault="005474D0"/>
        <w:p w:rsidR="00AE52B5" w:rsidRDefault="005474D0"/>
      </w:tc>
      <w:tc>
        <w:tcPr>
          <w:tcW w:w="3686" w:type="dxa"/>
        </w:tcPr>
        <w:p w:rsidR="00AE52B5" w:rsidRDefault="005474D0"/>
        <w:p w:rsidR="00AE52B5" w:rsidRDefault="005474D0"/>
        <w:p w:rsidR="00AE52B5" w:rsidRDefault="005474D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474D0"/>
        <w:p w:rsidR="00AE52B5" w:rsidRDefault="005474D0"/>
        <w:p w:rsidR="00AE52B5" w:rsidRDefault="005474D0"/>
        <w:p w:rsidR="00AE52B5" w:rsidRDefault="005474D0"/>
        <w:p w:rsidR="00AE52B5" w:rsidRPr="00F843E5" w:rsidRDefault="00793129" w:rsidP="005B0B6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B0B67">
            <w:rPr>
              <w:rFonts w:ascii="Courier New" w:hAnsi="Courier New" w:cs="Courier New"/>
              <w:b/>
              <w:sz w:val="24"/>
              <w:szCs w:val="24"/>
              <w:u w:val="single"/>
            </w:rPr>
            <w:t>100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5B0B67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5B0B67">
            <w:rPr>
              <w:rFonts w:ascii="Courier New" w:hAnsi="Courier New" w:cs="Courier New"/>
              <w:b/>
              <w:sz w:val="23"/>
              <w:szCs w:val="23"/>
            </w:rPr>
            <w:t>Samuel Macedo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</w:t>
          </w:r>
          <w:r w:rsidR="00E72B1A">
            <w:rPr>
              <w:rFonts w:ascii="Courier New" w:hAnsi="Courier New" w:cs="Courier New"/>
              <w:b/>
              <w:sz w:val="23"/>
              <w:szCs w:val="23"/>
            </w:rPr>
            <w:t>PSB</w:t>
          </w:r>
          <w:r w:rsidR="00B3646B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5474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77E82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833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0D2A"/>
    <w:rsid w:val="001B1813"/>
    <w:rsid w:val="001B656D"/>
    <w:rsid w:val="001C59B0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96D1F"/>
    <w:rsid w:val="003B49FA"/>
    <w:rsid w:val="003D6358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474D0"/>
    <w:rsid w:val="00565149"/>
    <w:rsid w:val="0057372E"/>
    <w:rsid w:val="005904CC"/>
    <w:rsid w:val="005940D8"/>
    <w:rsid w:val="005A15CB"/>
    <w:rsid w:val="005A1B50"/>
    <w:rsid w:val="005B0B67"/>
    <w:rsid w:val="005D2B12"/>
    <w:rsid w:val="005E562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A131D"/>
    <w:rsid w:val="006C0E6C"/>
    <w:rsid w:val="006C7C36"/>
    <w:rsid w:val="006D72E5"/>
    <w:rsid w:val="006E483C"/>
    <w:rsid w:val="006E7C25"/>
    <w:rsid w:val="006F73B3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1CB3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ED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5C40"/>
    <w:rsid w:val="00A252D3"/>
    <w:rsid w:val="00A27674"/>
    <w:rsid w:val="00A40C75"/>
    <w:rsid w:val="00A4220B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646B"/>
    <w:rsid w:val="00B37C18"/>
    <w:rsid w:val="00B4054A"/>
    <w:rsid w:val="00B46523"/>
    <w:rsid w:val="00B673B4"/>
    <w:rsid w:val="00B679AC"/>
    <w:rsid w:val="00B7189C"/>
    <w:rsid w:val="00B73B5D"/>
    <w:rsid w:val="00B76063"/>
    <w:rsid w:val="00B93775"/>
    <w:rsid w:val="00B97633"/>
    <w:rsid w:val="00BA12FA"/>
    <w:rsid w:val="00BD05C4"/>
    <w:rsid w:val="00BE7919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214A9"/>
    <w:rsid w:val="00D50A72"/>
    <w:rsid w:val="00D66724"/>
    <w:rsid w:val="00D75BD1"/>
    <w:rsid w:val="00D817C2"/>
    <w:rsid w:val="00D82C97"/>
    <w:rsid w:val="00DA4AE6"/>
    <w:rsid w:val="00DA776C"/>
    <w:rsid w:val="00DC113A"/>
    <w:rsid w:val="00DC3383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2B1A"/>
    <w:rsid w:val="00E77D15"/>
    <w:rsid w:val="00E87A69"/>
    <w:rsid w:val="00E904AD"/>
    <w:rsid w:val="00E95DC4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2017-09-04T11:43:00Z</dcterms:created>
  <dcterms:modified xsi:type="dcterms:W3CDTF">2017-09-04T11:43:00Z</dcterms:modified>
</cp:coreProperties>
</file>