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C13BEA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9D442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étima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sete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Nivaldo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lizad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26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de junho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apenas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nã</w:t>
      </w:r>
      <w:r w:rsidR="0085796A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houve in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critos</w:t>
      </w:r>
      <w:r w:rsidR="0085796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3075BF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sendo o Projeto de Lei nº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13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/2017, de autoria do Poder Executivo,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no qual foi s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licitado o regime de urgência especial, que foi colocado em di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cussão, votação e aprovado por todos, seguindo o mesmo a ordem do dia. O Projeto de Lei nº 006/2017, de autoria do Vereador Samuel Macedo, seguindo o mesmo as suas respectivas comissões permane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tes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. E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o pronunciamento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os 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Vereador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Cacildo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Paião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e Germino Roz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Regimento Interno da Câmara Mun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cipal de B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43012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/2017, de autoria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Cacildo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e Maurício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; Indicação nº 07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/2017, de autoria do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es C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cildo e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Cabo Máximo; Indicação nº 07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6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/2017, de autoria d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>Germino; Indicação nº 077/2017, de autoria dos Vereadores Germino e Cacildo; Indi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cação nº 078/2017, de autoria da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7D51D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lastRenderedPageBreak/>
        <w:t>Denise; Indicação nº 079/2017, de autoria do Vereador Nivaldo Brejo; Indicação nº 080/2017, de autoria dos Vereadores Cacildo, Máximo e Samuel; Indicação nº 081/2017, de autoria dos Vereadores da Câmara de Batayporã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;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Moç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de P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>arabenização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º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28</w:t>
      </w:r>
      <w:r w:rsidR="00E52F57">
        <w:rPr>
          <w:rFonts w:ascii="Courier New" w:hAnsi="Courier New" w:cs="Courier New"/>
          <w:b w:val="0"/>
          <w:bCs/>
          <w:sz w:val="24"/>
          <w:szCs w:val="24"/>
        </w:rPr>
        <w:t>/2017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, de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iniciativa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Cícero Leite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 xml:space="preserve">sendo 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mesma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5048C">
        <w:rPr>
          <w:rFonts w:ascii="Courier New" w:hAnsi="Courier New" w:cs="Courier New"/>
          <w:b w:val="0"/>
          <w:bCs/>
          <w:sz w:val="24"/>
          <w:szCs w:val="24"/>
        </w:rPr>
        <w:t>colocada em discussão, votação e aprovada por todos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; Requerimento nº 00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65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2017, de autoria d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Cacildo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, também colocad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 em di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cussão, votação e aprovado por todos,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seguindo as referidas pr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posições a quem de direito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Houve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D43840">
        <w:rPr>
          <w:rFonts w:ascii="Courier New" w:hAnsi="Courier New" w:cs="Courier New"/>
          <w:bCs/>
          <w:sz w:val="24"/>
          <w:szCs w:val="24"/>
        </w:rPr>
        <w:t>.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foi 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lido o parecer conjunto nº 0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21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/2017, das comissões permanentes de Legislação, Justiça e Redação Final e F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nanças, Orçamento e Fiscalização, referente ao Projeto de Lei nº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13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/2017, de autoria do Poder Executivo, sendo o mesmo colocado em discu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são, votação e aprovado por unanimid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 xml:space="preserve">de. Na sequencia o Projeto de Lei nº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13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/2017, do Executivo, também foi colocado em única discussão, votação a aprovado por todos, seguindo o mesmo a sa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9148D2">
        <w:rPr>
          <w:rFonts w:ascii="Courier New" w:hAnsi="Courier New" w:cs="Courier New"/>
          <w:b w:val="0"/>
          <w:bCs/>
          <w:sz w:val="24"/>
          <w:szCs w:val="24"/>
        </w:rPr>
        <w:t>ção do Prefeito Municipal</w:t>
      </w:r>
      <w:r w:rsidR="004A2075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Cacildo, Danilo, Sam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el, Denise, Germino, Nivaldo e Cícero Leite</w:t>
      </w:r>
      <w:r w:rsidR="00E56A5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conformidade com o Regimento Interno da Câmara M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nicipal de Batayporã,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4A2075">
        <w:rPr>
          <w:rFonts w:ascii="Courier New" w:hAnsi="Courier New" w:cs="Courier New"/>
          <w:b w:val="0"/>
          <w:sz w:val="24"/>
          <w:szCs w:val="24"/>
        </w:rPr>
        <w:t xml:space="preserve">após fazer </w:t>
      </w:r>
      <w:r w:rsidR="00E56A55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EF2E16">
        <w:rPr>
          <w:rFonts w:ascii="Courier New" w:hAnsi="Courier New" w:cs="Courier New"/>
          <w:b w:val="0"/>
          <w:sz w:val="24"/>
          <w:szCs w:val="24"/>
        </w:rPr>
        <w:t>,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>07 de agosto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64D66" w:rsidRDefault="00164D6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A2075" w:rsidRDefault="004A207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D43840" w:rsidRDefault="00D43840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E6" w:rsidRDefault="00222DE6" w:rsidP="00854EB5">
      <w:r>
        <w:separator/>
      </w:r>
    </w:p>
  </w:endnote>
  <w:endnote w:type="continuationSeparator" w:id="0">
    <w:p w:rsidR="00222DE6" w:rsidRDefault="00222DE6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E6" w:rsidRDefault="00222DE6" w:rsidP="00854EB5">
      <w:r>
        <w:separator/>
      </w:r>
    </w:p>
  </w:footnote>
  <w:footnote w:type="continuationSeparator" w:id="0">
    <w:p w:rsidR="00222DE6" w:rsidRDefault="00222DE6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222DE6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63773262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2DE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5230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75BF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5C63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51D4"/>
    <w:rsid w:val="007D7527"/>
    <w:rsid w:val="007E247D"/>
    <w:rsid w:val="007E319D"/>
    <w:rsid w:val="007E325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4AD5"/>
    <w:rsid w:val="008E7696"/>
    <w:rsid w:val="008F0B26"/>
    <w:rsid w:val="00901E35"/>
    <w:rsid w:val="00902CF6"/>
    <w:rsid w:val="0090523B"/>
    <w:rsid w:val="009069AA"/>
    <w:rsid w:val="0091333A"/>
    <w:rsid w:val="009148D2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33B5"/>
    <w:rsid w:val="009B72EE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5048C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AF607B"/>
    <w:rsid w:val="00B11BAD"/>
    <w:rsid w:val="00B15A63"/>
    <w:rsid w:val="00B1638F"/>
    <w:rsid w:val="00B1795C"/>
    <w:rsid w:val="00B25336"/>
    <w:rsid w:val="00B3068D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260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0B6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EF2E16"/>
    <w:rsid w:val="00F01F41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A6C41"/>
    <w:rsid w:val="00FB263E"/>
    <w:rsid w:val="00FB42AD"/>
    <w:rsid w:val="00FB42CC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6FA2-F6AD-4926-B804-0B6A12E4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2017-05-26T13:55:00Z</cp:lastPrinted>
  <dcterms:created xsi:type="dcterms:W3CDTF">2017-08-09T12:41:00Z</dcterms:created>
  <dcterms:modified xsi:type="dcterms:W3CDTF">2017-08-09T12:41:00Z</dcterms:modified>
</cp:coreProperties>
</file>