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E4347E" w:rsidRDefault="00CD6EAF" w:rsidP="00D235AB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E4347E">
        <w:rPr>
          <w:rFonts w:ascii="Courier New" w:hAnsi="Courier New" w:cs="Courier New"/>
          <w:sz w:val="24"/>
          <w:szCs w:val="24"/>
        </w:rPr>
        <w:t>Exmo. Senhor Cícero Humberto Leite</w:t>
      </w:r>
    </w:p>
    <w:p w:rsidR="00CD6EAF" w:rsidRPr="00E4347E" w:rsidRDefault="00CD6EAF" w:rsidP="00D235AB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E4347E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CD6EAF" w:rsidRPr="00E4347E" w:rsidRDefault="00CD6EAF" w:rsidP="00D235AB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E4347E">
        <w:rPr>
          <w:rFonts w:ascii="Courier New" w:hAnsi="Courier New" w:cs="Courier New"/>
          <w:sz w:val="24"/>
          <w:szCs w:val="24"/>
        </w:rPr>
        <w:t>Senhor Presidente;</w:t>
      </w:r>
    </w:p>
    <w:p w:rsidR="00CD6EAF" w:rsidRPr="00E4347E" w:rsidRDefault="00FD3872" w:rsidP="00D235AB">
      <w:pPr>
        <w:pStyle w:val="NormalWeb"/>
        <w:spacing w:line="276" w:lineRule="auto"/>
        <w:jc w:val="both"/>
        <w:rPr>
          <w:rFonts w:ascii="Courier New" w:hAnsi="Courier New" w:cs="Courier New"/>
        </w:rPr>
      </w:pPr>
      <w:r w:rsidRPr="00E4347E">
        <w:rPr>
          <w:rFonts w:ascii="Courier New" w:hAnsi="Courier New" w:cs="Courier New"/>
        </w:rPr>
        <w:t xml:space="preserve">A Vereadora que esta subscreve, </w:t>
      </w:r>
      <w:r w:rsidRPr="00E4347E">
        <w:rPr>
          <w:rFonts w:ascii="Courier New" w:hAnsi="Courier New" w:cs="Courier New"/>
          <w:b/>
          <w:u w:val="single"/>
        </w:rPr>
        <w:t>indica à Mesa</w:t>
      </w:r>
      <w:r w:rsidRPr="00E4347E">
        <w:rPr>
          <w:rFonts w:ascii="Courier New" w:hAnsi="Courier New" w:cs="Courier New"/>
        </w:rPr>
        <w:t xml:space="preserve">, depois de ouvido o Colendo Plenário, </w:t>
      </w:r>
      <w:r>
        <w:rPr>
          <w:rFonts w:ascii="Courier New" w:hAnsi="Courier New" w:cs="Courier New"/>
        </w:rPr>
        <w:t xml:space="preserve">com </w:t>
      </w:r>
      <w:r w:rsidRPr="00E4347E">
        <w:rPr>
          <w:rFonts w:ascii="Courier New" w:hAnsi="Courier New" w:cs="Courier New"/>
        </w:rPr>
        <w:t>fulcr</w:t>
      </w:r>
      <w:r>
        <w:rPr>
          <w:rFonts w:ascii="Courier New" w:hAnsi="Courier New" w:cs="Courier New"/>
        </w:rPr>
        <w:t>o</w:t>
      </w:r>
      <w:r w:rsidRPr="00E4347E">
        <w:rPr>
          <w:rFonts w:ascii="Courier New" w:hAnsi="Courier New" w:cs="Courier New"/>
        </w:rPr>
        <w:t xml:space="preserve"> no Regimento Interno desta edilidade, após a tramitação regimental, que seja encaminhada ao Sr. Comandante do 8</w:t>
      </w:r>
      <w:r>
        <w:rPr>
          <w:rFonts w:ascii="Courier New" w:hAnsi="Courier New" w:cs="Courier New"/>
        </w:rPr>
        <w:t xml:space="preserve">º Batalhão da Polícia Militar </w:t>
      </w:r>
      <w:r w:rsidRPr="00E4347E">
        <w:rPr>
          <w:rFonts w:ascii="Courier New" w:hAnsi="Courier New" w:cs="Courier New"/>
        </w:rPr>
        <w:t>de Nova Andradina-MS</w:t>
      </w:r>
      <w:r>
        <w:rPr>
          <w:rFonts w:ascii="Courier New" w:hAnsi="Courier New" w:cs="Courier New"/>
        </w:rPr>
        <w:t>, Tem. Cel. PM Rodrigo Alex Potrich</w:t>
      </w:r>
      <w:r w:rsidR="00066BE9" w:rsidRPr="00E4347E">
        <w:rPr>
          <w:rFonts w:ascii="Courier New" w:hAnsi="Courier New" w:cs="Courier New"/>
        </w:rPr>
        <w:t>, a seguinte Indicação onde sugere</w:t>
      </w:r>
      <w:r w:rsidR="00CD6EAF" w:rsidRPr="00E4347E">
        <w:rPr>
          <w:rFonts w:ascii="Courier New" w:hAnsi="Courier New" w:cs="Courier New"/>
        </w:rPr>
        <w:t>:</w:t>
      </w:r>
    </w:p>
    <w:p w:rsidR="00CD6EAF" w:rsidRPr="00E4347E" w:rsidRDefault="00FD3872" w:rsidP="00D235AB">
      <w:pPr>
        <w:spacing w:before="100" w:beforeAutospacing="1" w:after="100" w:afterAutospacing="1"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Congratulação pelo </w:t>
      </w:r>
      <w:r w:rsidRPr="00E4347E">
        <w:rPr>
          <w:rFonts w:ascii="Courier New" w:hAnsi="Courier New" w:cs="Courier New"/>
          <w:b/>
          <w:sz w:val="24"/>
          <w:szCs w:val="24"/>
        </w:rPr>
        <w:t xml:space="preserve">ato de bravura praticado pelo </w:t>
      </w:r>
      <w:r>
        <w:rPr>
          <w:rFonts w:ascii="Courier New" w:hAnsi="Courier New" w:cs="Courier New"/>
          <w:b/>
          <w:sz w:val="24"/>
          <w:szCs w:val="24"/>
        </w:rPr>
        <w:t>P</w:t>
      </w:r>
      <w:r w:rsidRPr="00E4347E">
        <w:rPr>
          <w:rFonts w:ascii="Courier New" w:hAnsi="Courier New" w:cs="Courier New"/>
          <w:b/>
          <w:sz w:val="24"/>
          <w:szCs w:val="24"/>
        </w:rPr>
        <w:t xml:space="preserve">olicial </w:t>
      </w:r>
      <w:r>
        <w:rPr>
          <w:rFonts w:ascii="Courier New" w:hAnsi="Courier New" w:cs="Courier New"/>
          <w:b/>
          <w:sz w:val="24"/>
          <w:szCs w:val="24"/>
        </w:rPr>
        <w:t>M</w:t>
      </w:r>
      <w:r w:rsidRPr="00E4347E">
        <w:rPr>
          <w:rFonts w:ascii="Courier New" w:hAnsi="Courier New" w:cs="Courier New"/>
          <w:b/>
          <w:sz w:val="24"/>
          <w:szCs w:val="24"/>
        </w:rPr>
        <w:t xml:space="preserve">ilitar </w:t>
      </w:r>
      <w:r>
        <w:rPr>
          <w:rFonts w:ascii="Courier New" w:hAnsi="Courier New" w:cs="Courier New"/>
          <w:b/>
          <w:sz w:val="24"/>
          <w:szCs w:val="24"/>
        </w:rPr>
        <w:t>SD PM Raul Pedro Ribeiro Nunes, conforme se segue:</w:t>
      </w:r>
      <w:r w:rsidR="00CD6EAF" w:rsidRPr="00E4347E">
        <w:rPr>
          <w:rFonts w:ascii="Courier New" w:hAnsi="Courier New" w:cs="Courier New"/>
          <w:b/>
          <w:sz w:val="24"/>
          <w:szCs w:val="24"/>
        </w:rPr>
        <w:t xml:space="preserve">        </w:t>
      </w:r>
    </w:p>
    <w:p w:rsidR="00CD6EAF" w:rsidRPr="00E4347E" w:rsidRDefault="00CD6EAF" w:rsidP="00D235AB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</w:rPr>
      </w:pPr>
      <w:r w:rsidRPr="00E4347E">
        <w:rPr>
          <w:rFonts w:ascii="Courier New" w:hAnsi="Courier New" w:cs="Courier New"/>
          <w:b/>
        </w:rPr>
        <w:t xml:space="preserve">Justificativa: </w:t>
      </w:r>
      <w:r w:rsidRPr="00E4347E">
        <w:rPr>
          <w:rFonts w:ascii="Courier New" w:hAnsi="Courier New" w:cs="Courier New"/>
          <w:shd w:val="clear" w:color="auto" w:fill="FFFFFF"/>
        </w:rPr>
        <w:t>S</w:t>
      </w:r>
      <w:r w:rsidR="00066BE9" w:rsidRPr="00E4347E">
        <w:rPr>
          <w:rFonts w:ascii="Courier New" w:hAnsi="Courier New" w:cs="Courier New"/>
          <w:shd w:val="clear" w:color="auto" w:fill="FFFFFF"/>
        </w:rPr>
        <w:t>r</w:t>
      </w:r>
      <w:r w:rsidR="00FD3872">
        <w:rPr>
          <w:rFonts w:ascii="Courier New" w:hAnsi="Courier New" w:cs="Courier New"/>
          <w:shd w:val="clear" w:color="auto" w:fill="FFFFFF"/>
        </w:rPr>
        <w:t>. Comandante é</w:t>
      </w:r>
      <w:r w:rsidR="00066BE9" w:rsidRPr="00E4347E">
        <w:rPr>
          <w:rFonts w:ascii="Courier New" w:hAnsi="Courier New" w:cs="Courier New"/>
          <w:shd w:val="clear" w:color="auto" w:fill="FFFFFF"/>
        </w:rPr>
        <w:t xml:space="preserve"> notório que atualmente a sociedade passa por uma crise de instabilidade na segurança publica, </w:t>
      </w:r>
      <w:r w:rsidR="007D0CE8" w:rsidRPr="00E4347E">
        <w:rPr>
          <w:rFonts w:ascii="Courier New" w:hAnsi="Courier New" w:cs="Courier New"/>
          <w:shd w:val="clear" w:color="auto" w:fill="FFFFFF"/>
        </w:rPr>
        <w:t>e os motivos são diversos</w:t>
      </w:r>
      <w:r w:rsidR="00A33D61" w:rsidRPr="00E4347E">
        <w:rPr>
          <w:rFonts w:ascii="Courier New" w:hAnsi="Courier New" w:cs="Courier New"/>
          <w:shd w:val="clear" w:color="auto" w:fill="FFFFFF"/>
        </w:rPr>
        <w:t>, aos quais não vamos nos ater</w:t>
      </w:r>
      <w:r w:rsidR="00FD3872">
        <w:rPr>
          <w:rFonts w:ascii="Courier New" w:hAnsi="Courier New" w:cs="Courier New"/>
          <w:shd w:val="clear" w:color="auto" w:fill="FFFFFF"/>
        </w:rPr>
        <w:t xml:space="preserve">, </w:t>
      </w:r>
      <w:r w:rsidR="00A33D61" w:rsidRPr="00E4347E">
        <w:rPr>
          <w:rFonts w:ascii="Courier New" w:hAnsi="Courier New" w:cs="Courier New"/>
          <w:shd w:val="clear" w:color="auto" w:fill="FFFFFF"/>
        </w:rPr>
        <w:t>exceto a um desses motivos que deve ser trazido a baila.</w:t>
      </w:r>
      <w:r w:rsidR="00FD3872">
        <w:rPr>
          <w:rFonts w:ascii="Courier New" w:hAnsi="Courier New" w:cs="Courier New"/>
          <w:shd w:val="clear" w:color="auto" w:fill="FFFFFF"/>
        </w:rPr>
        <w:t xml:space="preserve"> </w:t>
      </w:r>
      <w:r w:rsidR="00A33D61" w:rsidRPr="00E4347E">
        <w:rPr>
          <w:rFonts w:ascii="Courier New" w:hAnsi="Courier New" w:cs="Courier New"/>
          <w:shd w:val="clear" w:color="auto" w:fill="FFFFFF"/>
        </w:rPr>
        <w:t>Trata-se da desmotivação pela qual pass</w:t>
      </w:r>
      <w:r w:rsidR="00FD3872">
        <w:rPr>
          <w:rFonts w:ascii="Courier New" w:hAnsi="Courier New" w:cs="Courier New"/>
          <w:shd w:val="clear" w:color="auto" w:fill="FFFFFF"/>
        </w:rPr>
        <w:t>a os policiais de frente, isto é</w:t>
      </w:r>
      <w:r w:rsidR="00A33D61" w:rsidRPr="00E4347E">
        <w:rPr>
          <w:rFonts w:ascii="Courier New" w:hAnsi="Courier New" w:cs="Courier New"/>
          <w:shd w:val="clear" w:color="auto" w:fill="FFFFFF"/>
        </w:rPr>
        <w:t>, aqueles que trabalham diretamente nas ruas</w:t>
      </w:r>
      <w:r w:rsidR="00FD3872">
        <w:rPr>
          <w:rFonts w:ascii="Courier New" w:hAnsi="Courier New" w:cs="Courier New"/>
          <w:shd w:val="clear" w:color="auto" w:fill="FFFFFF"/>
        </w:rPr>
        <w:t xml:space="preserve"> </w:t>
      </w:r>
      <w:r w:rsidR="00A33D61" w:rsidRPr="00E4347E">
        <w:rPr>
          <w:rFonts w:ascii="Courier New" w:hAnsi="Courier New" w:cs="Courier New"/>
          <w:shd w:val="clear" w:color="auto" w:fill="FFFFFF"/>
        </w:rPr>
        <w:t xml:space="preserve">combatendo </w:t>
      </w:r>
      <w:r w:rsidR="00FD3872">
        <w:rPr>
          <w:rFonts w:ascii="Courier New" w:hAnsi="Courier New" w:cs="Courier New"/>
          <w:shd w:val="clear" w:color="auto" w:fill="FFFFFF"/>
        </w:rPr>
        <w:t>a</w:t>
      </w:r>
      <w:r w:rsidR="00A33D61" w:rsidRPr="00E4347E">
        <w:rPr>
          <w:rFonts w:ascii="Courier New" w:hAnsi="Courier New" w:cs="Courier New"/>
          <w:shd w:val="clear" w:color="auto" w:fill="FFFFFF"/>
        </w:rPr>
        <w:t xml:space="preserve"> crim</w:t>
      </w:r>
      <w:r w:rsidR="00FD3872">
        <w:rPr>
          <w:rFonts w:ascii="Courier New" w:hAnsi="Courier New" w:cs="Courier New"/>
          <w:shd w:val="clear" w:color="auto" w:fill="FFFFFF"/>
        </w:rPr>
        <w:t>inalidade e garantindo a segurança a sociedade</w:t>
      </w:r>
      <w:r w:rsidR="00A33D61" w:rsidRPr="00E4347E">
        <w:rPr>
          <w:rFonts w:ascii="Courier New" w:hAnsi="Courier New" w:cs="Courier New"/>
          <w:shd w:val="clear" w:color="auto" w:fill="FFFFFF"/>
        </w:rPr>
        <w:t>, seja por ingerência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</w:t>
      </w:r>
      <w:r w:rsidR="00A33D61" w:rsidRPr="00E4347E">
        <w:rPr>
          <w:rFonts w:ascii="Courier New" w:hAnsi="Courier New" w:cs="Courier New"/>
          <w:shd w:val="clear" w:color="auto" w:fill="FFFFFF"/>
        </w:rPr>
        <w:t>de outros órgãos, seja por falta de reconhecimento do serviço pre</w:t>
      </w:r>
      <w:r w:rsidR="00814475" w:rsidRPr="00E4347E">
        <w:rPr>
          <w:rFonts w:ascii="Courier New" w:hAnsi="Courier New" w:cs="Courier New"/>
          <w:shd w:val="clear" w:color="auto" w:fill="FFFFFF"/>
        </w:rPr>
        <w:t>s</w:t>
      </w:r>
      <w:r w:rsidR="00A33D61" w:rsidRPr="00E4347E">
        <w:rPr>
          <w:rFonts w:ascii="Courier New" w:hAnsi="Courier New" w:cs="Courier New"/>
          <w:shd w:val="clear" w:color="auto" w:fill="FFFFFF"/>
        </w:rPr>
        <w:t>tado.</w:t>
      </w:r>
      <w:r w:rsidR="00814475" w:rsidRPr="00E4347E">
        <w:rPr>
          <w:rFonts w:ascii="Courier New" w:hAnsi="Courier New" w:cs="Courier New"/>
          <w:shd w:val="clear" w:color="auto" w:fill="FFFFFF"/>
        </w:rPr>
        <w:t xml:space="preserve"> Neste ato </w:t>
      </w:r>
      <w:r w:rsidR="004C4E01" w:rsidRPr="00E4347E">
        <w:rPr>
          <w:rFonts w:ascii="Courier New" w:hAnsi="Courier New" w:cs="Courier New"/>
          <w:shd w:val="clear" w:color="auto" w:fill="FFFFFF"/>
        </w:rPr>
        <w:t>levamos</w:t>
      </w:r>
      <w:r w:rsidR="00814475" w:rsidRPr="00E4347E">
        <w:rPr>
          <w:rFonts w:ascii="Courier New" w:hAnsi="Courier New" w:cs="Courier New"/>
          <w:shd w:val="clear" w:color="auto" w:fill="FFFFFF"/>
        </w:rPr>
        <w:t xml:space="preserve"> a vossa apreciação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, uma atitude praticada pelo </w:t>
      </w:r>
      <w:r w:rsidR="00FD3872">
        <w:rPr>
          <w:rFonts w:ascii="Courier New" w:hAnsi="Courier New" w:cs="Courier New"/>
          <w:shd w:val="clear" w:color="auto" w:fill="FFFFFF"/>
        </w:rPr>
        <w:t>P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olicial </w:t>
      </w:r>
      <w:r w:rsidR="00FD3872">
        <w:rPr>
          <w:rFonts w:ascii="Courier New" w:hAnsi="Courier New" w:cs="Courier New"/>
          <w:shd w:val="clear" w:color="auto" w:fill="FFFFFF"/>
        </w:rPr>
        <w:t>M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ilitar </w:t>
      </w:r>
      <w:r w:rsidR="00FD3872">
        <w:rPr>
          <w:rFonts w:ascii="Courier New" w:hAnsi="Courier New" w:cs="Courier New"/>
          <w:shd w:val="clear" w:color="auto" w:fill="FFFFFF"/>
        </w:rPr>
        <w:t xml:space="preserve">SD. PM </w:t>
      </w:r>
      <w:r w:rsidR="004C4E01" w:rsidRPr="00E4347E">
        <w:rPr>
          <w:rFonts w:ascii="Courier New" w:hAnsi="Courier New" w:cs="Courier New"/>
          <w:shd w:val="clear" w:color="auto" w:fill="FFFFFF"/>
        </w:rPr>
        <w:t>R</w:t>
      </w:r>
      <w:r w:rsidR="00FD3872">
        <w:rPr>
          <w:rFonts w:ascii="Courier New" w:hAnsi="Courier New" w:cs="Courier New"/>
          <w:shd w:val="clear" w:color="auto" w:fill="FFFFFF"/>
        </w:rPr>
        <w:t>aul Pedro Ribeiro Nunes,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na data de 07 de março do corrente, quando o mesmo se encontrava tomando terer</w:t>
      </w:r>
      <w:r w:rsidR="00FD3872">
        <w:rPr>
          <w:rFonts w:ascii="Courier New" w:hAnsi="Courier New" w:cs="Courier New"/>
          <w:shd w:val="clear" w:color="auto" w:fill="FFFFFF"/>
        </w:rPr>
        <w:t>é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em uma rua da cidade de Bataypor</w:t>
      </w:r>
      <w:r w:rsidR="00FD3872">
        <w:rPr>
          <w:rFonts w:ascii="Courier New" w:hAnsi="Courier New" w:cs="Courier New"/>
          <w:shd w:val="clear" w:color="auto" w:fill="FFFFFF"/>
        </w:rPr>
        <w:t>ã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, </w:t>
      </w:r>
      <w:r w:rsidR="00FD3872">
        <w:rPr>
          <w:rFonts w:ascii="Courier New" w:hAnsi="Courier New" w:cs="Courier New"/>
          <w:shd w:val="clear" w:color="auto" w:fill="FFFFFF"/>
        </w:rPr>
        <w:t>e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percebe</w:t>
      </w:r>
      <w:r w:rsidR="00FD3872">
        <w:rPr>
          <w:rFonts w:ascii="Courier New" w:hAnsi="Courier New" w:cs="Courier New"/>
          <w:shd w:val="clear" w:color="auto" w:fill="FFFFFF"/>
        </w:rPr>
        <w:t>ndo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um</w:t>
      </w:r>
      <w:r w:rsidR="0035407F">
        <w:rPr>
          <w:rFonts w:ascii="Courier New" w:hAnsi="Courier New" w:cs="Courier New"/>
          <w:shd w:val="clear" w:color="auto" w:fill="FFFFFF"/>
        </w:rPr>
        <w:t>a ação criminosa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em andamento</w:t>
      </w:r>
      <w:r w:rsidR="00FD3872">
        <w:rPr>
          <w:rFonts w:ascii="Courier New" w:hAnsi="Courier New" w:cs="Courier New"/>
          <w:shd w:val="clear" w:color="auto" w:fill="FFFFFF"/>
        </w:rPr>
        <w:t>,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não mediu esforços no sentido de evitar que tal </w:t>
      </w:r>
      <w:r w:rsidR="0035407F">
        <w:rPr>
          <w:rFonts w:ascii="Courier New" w:hAnsi="Courier New" w:cs="Courier New"/>
          <w:shd w:val="clear" w:color="auto" w:fill="FFFFFF"/>
        </w:rPr>
        <w:t>furto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se concretizasse, </w:t>
      </w:r>
      <w:r w:rsidR="00FD3872">
        <w:rPr>
          <w:rFonts w:ascii="Courier New" w:hAnsi="Courier New" w:cs="Courier New"/>
          <w:shd w:val="clear" w:color="auto" w:fill="FFFFFF"/>
        </w:rPr>
        <w:t>resultando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na prisão do </w:t>
      </w:r>
      <w:r w:rsidR="00FD3872">
        <w:rPr>
          <w:rFonts w:ascii="Courier New" w:hAnsi="Courier New" w:cs="Courier New"/>
          <w:shd w:val="clear" w:color="auto" w:fill="FFFFFF"/>
        </w:rPr>
        <w:t>meliante</w:t>
      </w:r>
      <w:r w:rsidR="004C4E01" w:rsidRPr="00E4347E">
        <w:rPr>
          <w:rFonts w:ascii="Courier New" w:hAnsi="Courier New" w:cs="Courier New"/>
          <w:shd w:val="clear" w:color="auto" w:fill="FFFFFF"/>
        </w:rPr>
        <w:t xml:space="preserve"> com desfecho de forma brilhante e meritória.</w:t>
      </w:r>
      <w:r w:rsidR="00016712" w:rsidRPr="00E4347E">
        <w:rPr>
          <w:rFonts w:ascii="Courier New" w:hAnsi="Courier New" w:cs="Courier New"/>
          <w:shd w:val="clear" w:color="auto" w:fill="FFFFFF"/>
        </w:rPr>
        <w:t xml:space="preserve"> Diante do caso</w:t>
      </w:r>
      <w:r w:rsidR="00584186" w:rsidRPr="00E4347E">
        <w:rPr>
          <w:rFonts w:ascii="Courier New" w:hAnsi="Courier New" w:cs="Courier New"/>
          <w:shd w:val="clear" w:color="auto" w:fill="FFFFFF"/>
        </w:rPr>
        <w:t xml:space="preserve">, levamos ao </w:t>
      </w:r>
      <w:r w:rsidR="00FD3872">
        <w:rPr>
          <w:rFonts w:ascii="Courier New" w:hAnsi="Courier New" w:cs="Courier New"/>
          <w:shd w:val="clear" w:color="auto" w:fill="FFFFFF"/>
        </w:rPr>
        <w:t xml:space="preserve">vosso </w:t>
      </w:r>
      <w:r w:rsidR="00584186" w:rsidRPr="00E4347E">
        <w:rPr>
          <w:rFonts w:ascii="Courier New" w:hAnsi="Courier New" w:cs="Courier New"/>
          <w:shd w:val="clear" w:color="auto" w:fill="FFFFFF"/>
        </w:rPr>
        <w:t>conhecimento e apreciação, sugerindo que a atitude do policial</w:t>
      </w:r>
      <w:r w:rsidR="00FD3872">
        <w:rPr>
          <w:rFonts w:ascii="Courier New" w:hAnsi="Courier New" w:cs="Courier New"/>
          <w:shd w:val="clear" w:color="auto" w:fill="FFFFFF"/>
        </w:rPr>
        <w:t xml:space="preserve"> militar </w:t>
      </w:r>
      <w:r w:rsidR="00584186" w:rsidRPr="00E4347E">
        <w:rPr>
          <w:rFonts w:ascii="Courier New" w:hAnsi="Courier New" w:cs="Courier New"/>
          <w:shd w:val="clear" w:color="auto" w:fill="FFFFFF"/>
        </w:rPr>
        <w:t xml:space="preserve">seja merecidamente reconhecida como ato meritório. </w:t>
      </w:r>
      <w:r w:rsidRPr="00FD3872">
        <w:rPr>
          <w:rStyle w:val="Forte"/>
          <w:rFonts w:ascii="Courier New" w:hAnsi="Courier New" w:cs="Courier New"/>
          <w:b w:val="0"/>
        </w:rPr>
        <w:lastRenderedPageBreak/>
        <w:t>Agradecendo Vossa atenção, envio os protestos de elevada estima e respeito.</w:t>
      </w:r>
      <w:r w:rsidR="00A33D61" w:rsidRPr="00E4347E">
        <w:rPr>
          <w:rStyle w:val="Forte"/>
          <w:rFonts w:ascii="Courier New" w:hAnsi="Courier New" w:cs="Courier New"/>
        </w:rPr>
        <w:t xml:space="preserve"> </w:t>
      </w:r>
    </w:p>
    <w:p w:rsidR="00CD6EAF" w:rsidRPr="00E4347E" w:rsidRDefault="00CD6EAF" w:rsidP="00D235AB">
      <w:pPr>
        <w:spacing w:line="276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E4347E">
        <w:rPr>
          <w:rFonts w:ascii="Courier New" w:hAnsi="Courier New" w:cs="Courier New"/>
          <w:sz w:val="24"/>
          <w:szCs w:val="24"/>
        </w:rPr>
        <w:t xml:space="preserve">Plenário das Deliberações “Erberto Flauzino de Oliveira”, em </w:t>
      </w:r>
      <w:r w:rsidR="00FD3872">
        <w:rPr>
          <w:rFonts w:ascii="Courier New" w:hAnsi="Courier New" w:cs="Courier New"/>
          <w:sz w:val="24"/>
          <w:szCs w:val="24"/>
        </w:rPr>
        <w:t>26 de junho</w:t>
      </w:r>
      <w:r w:rsidRPr="00E4347E">
        <w:rPr>
          <w:rFonts w:ascii="Courier New" w:hAnsi="Courier New" w:cs="Courier New"/>
          <w:sz w:val="24"/>
          <w:szCs w:val="24"/>
        </w:rPr>
        <w:t xml:space="preserve"> de 2017.</w:t>
      </w:r>
      <w:r w:rsidR="00FD3872">
        <w:rPr>
          <w:rFonts w:ascii="Courier New" w:hAnsi="Courier New" w:cs="Courier New"/>
          <w:sz w:val="24"/>
          <w:szCs w:val="24"/>
        </w:rPr>
        <w:t xml:space="preserve"> </w:t>
      </w:r>
      <w:r w:rsidRPr="00E4347E">
        <w:rPr>
          <w:rFonts w:ascii="Courier New" w:hAnsi="Courier New" w:cs="Courier New"/>
          <w:sz w:val="24"/>
          <w:szCs w:val="24"/>
        </w:rPr>
        <w:t xml:space="preserve">            </w:t>
      </w:r>
    </w:p>
    <w:p w:rsidR="00CD6EAF" w:rsidRPr="00E4347E" w:rsidRDefault="00CD6EAF" w:rsidP="00D235AB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DC7B0A" w:rsidRPr="00E4347E" w:rsidRDefault="00DC7B0A" w:rsidP="00D235AB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DC7B0A" w:rsidRPr="00E4347E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55" w:rsidRDefault="00E72455">
      <w:r>
        <w:separator/>
      </w:r>
    </w:p>
  </w:endnote>
  <w:endnote w:type="continuationSeparator" w:id="0">
    <w:p w:rsidR="00E72455" w:rsidRDefault="00E7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E7245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55" w:rsidRDefault="00E72455">
      <w:r>
        <w:separator/>
      </w:r>
    </w:p>
  </w:footnote>
  <w:footnote w:type="continuationSeparator" w:id="0">
    <w:p w:rsidR="00E72455" w:rsidRDefault="00E7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7245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9718958" r:id="rId2"/>
            </w:pict>
          </w:r>
        </w:p>
      </w:tc>
      <w:tc>
        <w:tcPr>
          <w:tcW w:w="7938" w:type="dxa"/>
        </w:tcPr>
        <w:p w:rsidR="00AE52B5" w:rsidRDefault="00E72455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E7245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72455"/>
        <w:p w:rsidR="00AE52B5" w:rsidRDefault="00E72455"/>
        <w:p w:rsidR="00AE52B5" w:rsidRDefault="00E72455"/>
        <w:p w:rsidR="00AE52B5" w:rsidRDefault="00E72455"/>
        <w:p w:rsidR="00AE52B5" w:rsidRDefault="00E72455"/>
        <w:p w:rsidR="00AE52B5" w:rsidRDefault="00E72455"/>
        <w:p w:rsidR="00AE52B5" w:rsidRDefault="00E72455"/>
        <w:p w:rsidR="00AE52B5" w:rsidRDefault="00E72455"/>
        <w:p w:rsidR="00AE52B5" w:rsidRDefault="00E72455"/>
        <w:p w:rsidR="00AE52B5" w:rsidRDefault="00E72455"/>
      </w:tc>
      <w:tc>
        <w:tcPr>
          <w:tcW w:w="3686" w:type="dxa"/>
        </w:tcPr>
        <w:p w:rsidR="00AE52B5" w:rsidRDefault="00E72455"/>
        <w:p w:rsidR="00AE52B5" w:rsidRDefault="00E72455"/>
        <w:p w:rsidR="00AE52B5" w:rsidRDefault="00E72455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72455"/>
        <w:p w:rsidR="00AE52B5" w:rsidRDefault="00E72455"/>
        <w:p w:rsidR="00AE52B5" w:rsidRDefault="00E72455"/>
        <w:p w:rsidR="00AE52B5" w:rsidRDefault="00E72455"/>
        <w:p w:rsidR="00AE52B5" w:rsidRPr="00F843E5" w:rsidRDefault="00CD6EAF" w:rsidP="00B06AB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06ABF">
            <w:rPr>
              <w:rFonts w:ascii="Courier New" w:hAnsi="Courier New" w:cs="Courier New"/>
              <w:b/>
              <w:sz w:val="24"/>
              <w:szCs w:val="24"/>
              <w:u w:val="single"/>
            </w:rPr>
            <w:t>73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VEREADORA: Denise da Silva Pesqueira (PDT).  </w:t>
          </w:r>
        </w:p>
      </w:tc>
    </w:tr>
  </w:tbl>
  <w:p w:rsidR="00AE52B5" w:rsidRDefault="00E724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16712"/>
    <w:rsid w:val="00066BE9"/>
    <w:rsid w:val="000D5211"/>
    <w:rsid w:val="003349FA"/>
    <w:rsid w:val="0035407F"/>
    <w:rsid w:val="004C4E01"/>
    <w:rsid w:val="00584186"/>
    <w:rsid w:val="006D6AEE"/>
    <w:rsid w:val="007D0CE8"/>
    <w:rsid w:val="00814475"/>
    <w:rsid w:val="00A33D61"/>
    <w:rsid w:val="00B06ABF"/>
    <w:rsid w:val="00BA4566"/>
    <w:rsid w:val="00C81C3F"/>
    <w:rsid w:val="00CD6EAF"/>
    <w:rsid w:val="00D235AB"/>
    <w:rsid w:val="00D3124D"/>
    <w:rsid w:val="00DC7B0A"/>
    <w:rsid w:val="00E4347E"/>
    <w:rsid w:val="00E72455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6</cp:revision>
  <dcterms:created xsi:type="dcterms:W3CDTF">2017-06-23T13:19:00Z</dcterms:created>
  <dcterms:modified xsi:type="dcterms:W3CDTF">2017-06-23T14:30:00Z</dcterms:modified>
</cp:coreProperties>
</file>