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D3536C" w:rsidTr="00775856">
        <w:trPr>
          <w:trHeight w:val="7066"/>
        </w:trPr>
        <w:tc>
          <w:tcPr>
            <w:tcW w:w="9709" w:type="dxa"/>
          </w:tcPr>
          <w:p w:rsidR="00D3536C" w:rsidRPr="005840A5" w:rsidRDefault="00D3536C" w:rsidP="00775856">
            <w:pPr>
              <w:pStyle w:val="Textoembloco"/>
              <w:spacing w:line="276" w:lineRule="auto"/>
              <w:ind w:left="0" w:right="0"/>
              <w:rPr>
                <w:rFonts w:ascii="Courier New" w:hAnsi="Courier New" w:cs="Courier New"/>
                <w:sz w:val="24"/>
                <w:szCs w:val="24"/>
              </w:rPr>
            </w:pPr>
            <w:r w:rsidRPr="005840A5">
              <w:rPr>
                <w:rFonts w:ascii="Courier New" w:hAnsi="Courier New" w:cs="Courier New"/>
                <w:sz w:val="24"/>
                <w:szCs w:val="24"/>
              </w:rPr>
              <w:t xml:space="preserve">Exmo. Senhor 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Cícero Humberto Leite. </w:t>
            </w:r>
          </w:p>
          <w:p w:rsidR="00D3536C" w:rsidRPr="005840A5" w:rsidRDefault="00D3536C" w:rsidP="00775856">
            <w:pPr>
              <w:pStyle w:val="Textoembloco"/>
              <w:spacing w:line="276" w:lineRule="auto"/>
              <w:ind w:left="0" w:right="0"/>
              <w:rPr>
                <w:rFonts w:ascii="Courier New" w:hAnsi="Courier New" w:cs="Courier New"/>
                <w:sz w:val="24"/>
                <w:szCs w:val="24"/>
              </w:rPr>
            </w:pPr>
            <w:r w:rsidRPr="005840A5">
              <w:rPr>
                <w:rFonts w:ascii="Courier New" w:hAnsi="Courier New" w:cs="Courier New"/>
                <w:sz w:val="24"/>
                <w:szCs w:val="24"/>
              </w:rPr>
              <w:t>Presidente da Câmara Municipal de Batayporã – MS</w:t>
            </w:r>
          </w:p>
          <w:p w:rsidR="00D3536C" w:rsidRPr="005840A5" w:rsidRDefault="00D3536C" w:rsidP="00775856">
            <w:pPr>
              <w:pStyle w:val="Textoembloco"/>
              <w:spacing w:line="276" w:lineRule="auto"/>
              <w:ind w:left="0" w:right="0"/>
              <w:rPr>
                <w:rFonts w:ascii="Courier New" w:hAnsi="Courier New" w:cs="Courier New"/>
                <w:sz w:val="24"/>
                <w:szCs w:val="24"/>
              </w:rPr>
            </w:pPr>
            <w:r w:rsidRPr="005840A5">
              <w:rPr>
                <w:rFonts w:ascii="Courier New" w:hAnsi="Courier New" w:cs="Courier New"/>
                <w:sz w:val="24"/>
                <w:szCs w:val="24"/>
              </w:rPr>
              <w:t>Senhor Presidente,</w:t>
            </w:r>
          </w:p>
          <w:p w:rsidR="00D3536C" w:rsidRPr="005840A5" w:rsidRDefault="00D3536C" w:rsidP="00775856">
            <w:pPr>
              <w:pStyle w:val="Ttulo6"/>
              <w:spacing w:line="276" w:lineRule="auto"/>
              <w:ind w:firstLine="0"/>
              <w:rPr>
                <w:rFonts w:ascii="Courier New" w:hAnsi="Courier New" w:cs="Courier New"/>
                <w:szCs w:val="24"/>
              </w:rPr>
            </w:pPr>
            <w:r w:rsidRPr="005840A5">
              <w:rPr>
                <w:rFonts w:ascii="Courier New" w:hAnsi="Courier New" w:cs="Courier New"/>
                <w:szCs w:val="24"/>
              </w:rPr>
              <w:t xml:space="preserve">            </w:t>
            </w:r>
          </w:p>
          <w:p w:rsidR="00D3536C" w:rsidRPr="005840A5" w:rsidRDefault="00D3536C" w:rsidP="00775856">
            <w:pPr>
              <w:pStyle w:val="Ttulo6"/>
              <w:spacing w:line="276" w:lineRule="auto"/>
              <w:ind w:firstLine="0"/>
              <w:rPr>
                <w:rFonts w:ascii="Courier New" w:hAnsi="Courier New" w:cs="Courier New"/>
                <w:szCs w:val="24"/>
              </w:rPr>
            </w:pPr>
            <w:r w:rsidRPr="005840A5">
              <w:rPr>
                <w:rFonts w:ascii="Courier New" w:hAnsi="Courier New" w:cs="Courier New"/>
                <w:szCs w:val="24"/>
              </w:rPr>
              <w:t>Os vereadores abaixo-assinados, por In</w:t>
            </w:r>
            <w:r>
              <w:rPr>
                <w:rFonts w:ascii="Courier New" w:hAnsi="Courier New" w:cs="Courier New"/>
                <w:szCs w:val="24"/>
              </w:rPr>
              <w:t>iciativa do</w:t>
            </w:r>
            <w:r w:rsidRPr="005840A5">
              <w:rPr>
                <w:rFonts w:ascii="Courier New" w:hAnsi="Courier New" w:cs="Courier New"/>
                <w:szCs w:val="24"/>
              </w:rPr>
              <w:t xml:space="preserve"> Vereador</w:t>
            </w:r>
            <w:r w:rsidR="009B1E43">
              <w:rPr>
                <w:rFonts w:ascii="Courier New" w:hAnsi="Courier New" w:cs="Courier New"/>
                <w:szCs w:val="24"/>
              </w:rPr>
              <w:t xml:space="preserve"> </w:t>
            </w:r>
            <w:r w:rsidR="006C45C9">
              <w:rPr>
                <w:rFonts w:ascii="Courier New" w:hAnsi="Courier New" w:cs="Courier New"/>
                <w:szCs w:val="24"/>
              </w:rPr>
              <w:t>Danilo Enz</w:t>
            </w:r>
            <w:r w:rsidRPr="005840A5">
              <w:rPr>
                <w:rFonts w:ascii="Courier New" w:hAnsi="Courier New" w:cs="Courier New"/>
                <w:szCs w:val="24"/>
              </w:rPr>
              <w:t xml:space="preserve">, </w:t>
            </w:r>
            <w:r w:rsidRPr="005840A5">
              <w:rPr>
                <w:rFonts w:ascii="Courier New" w:hAnsi="Courier New" w:cs="Courier New"/>
                <w:b/>
                <w:i/>
                <w:szCs w:val="24"/>
                <w:u w:val="single"/>
              </w:rPr>
              <w:t xml:space="preserve">indica </w:t>
            </w:r>
            <w:r w:rsidRPr="005840A5">
              <w:rPr>
                <w:rFonts w:ascii="Courier New" w:hAnsi="Courier New" w:cs="Courier New"/>
                <w:b/>
                <w:bCs/>
                <w:i/>
                <w:szCs w:val="24"/>
                <w:u w:val="single"/>
              </w:rPr>
              <w:t>à Mesa</w:t>
            </w:r>
            <w:r w:rsidRPr="005840A5">
              <w:rPr>
                <w:rFonts w:ascii="Courier New" w:hAnsi="Courier New" w:cs="Courier New"/>
                <w:szCs w:val="24"/>
              </w:rPr>
              <w:t>, depois de ouvido o Colendo Plenário, fulcrado no Regimento Interno desta edilidade a necessidade de ser encaminhada;</w:t>
            </w:r>
          </w:p>
          <w:p w:rsidR="00D3536C" w:rsidRPr="005840A5" w:rsidRDefault="00D3536C" w:rsidP="00775856">
            <w:pPr>
              <w:spacing w:line="276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D3536C" w:rsidRPr="005840A5" w:rsidRDefault="00D3536C" w:rsidP="00775856">
            <w:pPr>
              <w:pStyle w:val="Ttulo6"/>
              <w:spacing w:line="276" w:lineRule="auto"/>
              <w:ind w:firstLine="0"/>
              <w:rPr>
                <w:rFonts w:ascii="Courier New" w:hAnsi="Courier New" w:cs="Courier New"/>
                <w:b/>
                <w:bCs/>
                <w:szCs w:val="24"/>
              </w:rPr>
            </w:pPr>
            <w:r w:rsidRPr="00AE761E">
              <w:rPr>
                <w:rFonts w:ascii="Courier New" w:hAnsi="Courier New" w:cs="Courier New"/>
                <w:b/>
                <w:bCs/>
                <w:i/>
                <w:szCs w:val="24"/>
                <w:u w:val="single"/>
              </w:rPr>
              <w:t>“MOÇÃO DE PARABENIZAÇÃO”</w:t>
            </w:r>
            <w:r w:rsidRPr="005840A5">
              <w:rPr>
                <w:rFonts w:ascii="Courier New" w:hAnsi="Courier New" w:cs="Courier New"/>
                <w:b/>
                <w:bCs/>
                <w:szCs w:val="24"/>
              </w:rPr>
              <w:t xml:space="preserve"> a</w:t>
            </w:r>
            <w:r w:rsidR="00955B49">
              <w:rPr>
                <w:rFonts w:ascii="Courier New" w:hAnsi="Courier New" w:cs="Courier New"/>
                <w:b/>
                <w:bCs/>
                <w:szCs w:val="24"/>
              </w:rPr>
              <w:t>o</w:t>
            </w:r>
            <w:r w:rsidR="00AB4503">
              <w:rPr>
                <w:rFonts w:ascii="Courier New" w:hAnsi="Courier New" w:cs="Courier New"/>
                <w:b/>
                <w:bCs/>
                <w:szCs w:val="24"/>
              </w:rPr>
              <w:t>s</w:t>
            </w:r>
            <w:r w:rsidR="00955B49">
              <w:rPr>
                <w:rFonts w:ascii="Courier New" w:hAnsi="Courier New" w:cs="Courier New"/>
                <w:b/>
                <w:bCs/>
                <w:szCs w:val="24"/>
              </w:rPr>
              <w:t xml:space="preserve"> </w:t>
            </w:r>
            <w:r w:rsidR="00AB4503">
              <w:rPr>
                <w:rFonts w:ascii="Courier New" w:hAnsi="Courier New" w:cs="Courier New"/>
                <w:b/>
                <w:bCs/>
                <w:szCs w:val="24"/>
              </w:rPr>
              <w:t>Prof</w:t>
            </w:r>
            <w:r w:rsidR="006C45C9">
              <w:rPr>
                <w:rFonts w:ascii="Courier New" w:hAnsi="Courier New" w:cs="Courier New"/>
                <w:b/>
                <w:bCs/>
                <w:szCs w:val="24"/>
              </w:rPr>
              <w:t>issionais da Saúde da Unidade Ambulatorial do município de Batayporã, pelos relevantes e brilhantes trabalhos prestados a população que necessitam de atendimentos de saúde</w:t>
            </w:r>
            <w:r w:rsidR="00AB4503">
              <w:rPr>
                <w:rFonts w:ascii="Courier New" w:hAnsi="Courier New" w:cs="Courier New"/>
                <w:b/>
                <w:bCs/>
                <w:szCs w:val="24"/>
              </w:rPr>
              <w:t>.</w:t>
            </w:r>
            <w:r w:rsidR="006C45C9">
              <w:rPr>
                <w:rFonts w:ascii="Courier New" w:hAnsi="Courier New" w:cs="Courier New"/>
                <w:b/>
                <w:bCs/>
                <w:szCs w:val="24"/>
              </w:rPr>
              <w:t xml:space="preserve"> </w:t>
            </w:r>
            <w:r w:rsidR="00AB4503">
              <w:rPr>
                <w:rFonts w:ascii="Courier New" w:hAnsi="Courier New" w:cs="Courier New"/>
                <w:b/>
                <w:bCs/>
                <w:szCs w:val="24"/>
              </w:rPr>
              <w:t xml:space="preserve"> </w:t>
            </w:r>
            <w:r w:rsidR="009B1E43">
              <w:rPr>
                <w:rFonts w:ascii="Courier New" w:hAnsi="Courier New" w:cs="Courier New"/>
                <w:b/>
                <w:bCs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Cs w:val="24"/>
              </w:rPr>
              <w:t xml:space="preserve">    </w:t>
            </w:r>
            <w:r w:rsidRPr="005840A5">
              <w:rPr>
                <w:rFonts w:ascii="Courier New" w:hAnsi="Courier New" w:cs="Courier New"/>
                <w:b/>
                <w:bCs/>
                <w:szCs w:val="24"/>
              </w:rPr>
              <w:t xml:space="preserve">                                                        </w:t>
            </w:r>
          </w:p>
          <w:p w:rsidR="00D3536C" w:rsidRPr="005840A5" w:rsidRDefault="00D3536C" w:rsidP="00775856">
            <w:pPr>
              <w:spacing w:line="276" w:lineRule="auto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AB4503" w:rsidRDefault="00D3536C" w:rsidP="006B7678">
            <w:pPr>
              <w:pStyle w:val="Ttulo6"/>
              <w:spacing w:line="276" w:lineRule="auto"/>
              <w:ind w:firstLine="0"/>
              <w:rPr>
                <w:rFonts w:ascii="Courier New" w:hAnsi="Courier New" w:cs="Courier New"/>
                <w:szCs w:val="24"/>
              </w:rPr>
            </w:pPr>
            <w:r w:rsidRPr="005840A5">
              <w:rPr>
                <w:rFonts w:ascii="Courier New" w:hAnsi="Courier New" w:cs="Courier New"/>
                <w:b/>
                <w:bCs/>
                <w:szCs w:val="24"/>
              </w:rPr>
              <w:t>JUSTIFICATIVA:</w:t>
            </w:r>
            <w:r w:rsidRPr="005840A5">
              <w:rPr>
                <w:rFonts w:ascii="Courier New" w:hAnsi="Courier New" w:cs="Courier New"/>
                <w:szCs w:val="24"/>
              </w:rPr>
              <w:t xml:space="preserve"> Vimos por meio desta, </w:t>
            </w:r>
            <w:r>
              <w:rPr>
                <w:rFonts w:ascii="Courier New" w:hAnsi="Courier New" w:cs="Courier New"/>
                <w:szCs w:val="24"/>
              </w:rPr>
              <w:t>parabenizar</w:t>
            </w:r>
            <w:r w:rsidR="004E0059">
              <w:rPr>
                <w:rFonts w:ascii="Courier New" w:hAnsi="Courier New" w:cs="Courier New"/>
                <w:szCs w:val="24"/>
              </w:rPr>
              <w:t xml:space="preserve"> </w:t>
            </w:r>
            <w:r w:rsidR="00AB4503">
              <w:rPr>
                <w:rFonts w:ascii="Courier New" w:hAnsi="Courier New" w:cs="Courier New"/>
                <w:szCs w:val="24"/>
              </w:rPr>
              <w:t>todos</w:t>
            </w:r>
            <w:r w:rsidR="006C45C9">
              <w:rPr>
                <w:rFonts w:ascii="Courier New" w:hAnsi="Courier New" w:cs="Courier New"/>
                <w:szCs w:val="24"/>
              </w:rPr>
              <w:t xml:space="preserve"> os Profissionais da Saúde, que fazem atendimentos na Unidade Ambulatorial de nosso Município, pelos relevantes serviços prestados a comunidade que, quando necessitam de atendimentos de urgência são tratados com muito carinho, respeito e dedicação desses profissionais que não medem esforços em suas funções. Que esse trabalho, feito com muito amor,</w:t>
            </w:r>
            <w:bookmarkStart w:id="0" w:name="_GoBack"/>
            <w:bookmarkEnd w:id="0"/>
            <w:r w:rsidR="006C45C9">
              <w:rPr>
                <w:rFonts w:ascii="Courier New" w:hAnsi="Courier New" w:cs="Courier New"/>
                <w:szCs w:val="24"/>
              </w:rPr>
              <w:t xml:space="preserve"> prevaleça sempre, proporcionando aos nossos munícipes uma satisfação cada vez maior</w:t>
            </w:r>
            <w:r w:rsidR="00AB4503">
              <w:rPr>
                <w:rFonts w:ascii="Courier New" w:hAnsi="Courier New" w:cs="Courier New"/>
                <w:szCs w:val="24"/>
              </w:rPr>
              <w:t>.</w:t>
            </w:r>
          </w:p>
          <w:p w:rsidR="00D3536C" w:rsidRDefault="00AB4503" w:rsidP="006B7678">
            <w:pPr>
              <w:pStyle w:val="Ttulo6"/>
              <w:spacing w:line="276" w:lineRule="auto"/>
              <w:ind w:firstLine="0"/>
              <w:rPr>
                <w:rFonts w:ascii="Courier New" w:hAnsi="Courier New" w:cs="Courier New"/>
                <w:szCs w:val="24"/>
              </w:rPr>
            </w:pPr>
            <w:r>
              <w:rPr>
                <w:rFonts w:ascii="Courier New" w:hAnsi="Courier New" w:cs="Courier New"/>
                <w:szCs w:val="24"/>
              </w:rPr>
              <w:t xml:space="preserve"> </w:t>
            </w:r>
            <w:r w:rsidR="006B7678">
              <w:rPr>
                <w:rFonts w:ascii="Courier New" w:hAnsi="Courier New" w:cs="Courier New"/>
                <w:szCs w:val="24"/>
              </w:rPr>
              <w:t xml:space="preserve"> </w:t>
            </w:r>
          </w:p>
          <w:p w:rsidR="00D3536C" w:rsidRPr="005840A5" w:rsidRDefault="00D3536C" w:rsidP="00775856">
            <w:pPr>
              <w:pStyle w:val="Ttulo6"/>
              <w:spacing w:line="276" w:lineRule="auto"/>
              <w:ind w:firstLine="0"/>
              <w:rPr>
                <w:rFonts w:ascii="Courier New" w:hAnsi="Courier New" w:cs="Courier New"/>
                <w:szCs w:val="24"/>
              </w:rPr>
            </w:pPr>
            <w:r w:rsidRPr="005840A5">
              <w:rPr>
                <w:rFonts w:ascii="Courier New" w:hAnsi="Courier New" w:cs="Courier New"/>
                <w:szCs w:val="24"/>
              </w:rPr>
              <w:t xml:space="preserve">Plenário das Deliberações Erberto Flauzino de Oliveira, </w:t>
            </w:r>
            <w:r w:rsidR="00AB4503">
              <w:rPr>
                <w:rFonts w:ascii="Courier New" w:hAnsi="Courier New" w:cs="Courier New"/>
                <w:szCs w:val="24"/>
              </w:rPr>
              <w:t>2</w:t>
            </w:r>
            <w:r w:rsidR="006C45C9">
              <w:rPr>
                <w:rFonts w:ascii="Courier New" w:hAnsi="Courier New" w:cs="Courier New"/>
                <w:szCs w:val="24"/>
              </w:rPr>
              <w:t>9</w:t>
            </w:r>
            <w:r w:rsidR="009B1E43">
              <w:rPr>
                <w:rFonts w:ascii="Courier New" w:hAnsi="Courier New" w:cs="Courier New"/>
                <w:szCs w:val="24"/>
              </w:rPr>
              <w:t xml:space="preserve"> de maio</w:t>
            </w:r>
            <w:r w:rsidRPr="005840A5">
              <w:rPr>
                <w:rFonts w:ascii="Courier New" w:hAnsi="Courier New" w:cs="Courier New"/>
                <w:szCs w:val="24"/>
              </w:rPr>
              <w:t xml:space="preserve"> de 201</w:t>
            </w:r>
            <w:r>
              <w:rPr>
                <w:rFonts w:ascii="Courier New" w:hAnsi="Courier New" w:cs="Courier New"/>
                <w:szCs w:val="24"/>
              </w:rPr>
              <w:t>7</w:t>
            </w:r>
            <w:r w:rsidRPr="005840A5">
              <w:rPr>
                <w:rFonts w:ascii="Courier New" w:hAnsi="Courier New" w:cs="Courier New"/>
                <w:szCs w:val="24"/>
              </w:rPr>
              <w:t>.</w:t>
            </w:r>
            <w:r>
              <w:rPr>
                <w:rFonts w:ascii="Courier New" w:hAnsi="Courier New" w:cs="Courier New"/>
                <w:szCs w:val="24"/>
              </w:rPr>
              <w:t xml:space="preserve">  </w:t>
            </w:r>
            <w:r w:rsidR="009B1E43">
              <w:rPr>
                <w:rFonts w:ascii="Courier New" w:hAnsi="Courier New" w:cs="Courier New"/>
                <w:szCs w:val="24"/>
              </w:rPr>
              <w:t xml:space="preserve"> </w:t>
            </w:r>
          </w:p>
          <w:p w:rsidR="00D3536C" w:rsidRPr="0047168E" w:rsidRDefault="00D3536C" w:rsidP="00775856">
            <w:pPr>
              <w:spacing w:line="276" w:lineRule="auto"/>
              <w:rPr>
                <w:sz w:val="26"/>
                <w:szCs w:val="26"/>
              </w:rPr>
            </w:pPr>
          </w:p>
          <w:p w:rsidR="00D3536C" w:rsidRPr="0047168E" w:rsidRDefault="00D3536C" w:rsidP="00775856">
            <w:pPr>
              <w:spacing w:line="276" w:lineRule="auto"/>
              <w:rPr>
                <w:sz w:val="26"/>
                <w:szCs w:val="26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8"/>
              </w:rPr>
            </w:pPr>
          </w:p>
          <w:p w:rsidR="00D3536C" w:rsidRDefault="00D3536C" w:rsidP="00775856">
            <w:pPr>
              <w:spacing w:line="276" w:lineRule="auto"/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8"/>
              </w:rPr>
            </w:pPr>
            <w:r>
              <w:rPr>
                <w:sz w:val="28"/>
              </w:rPr>
              <w:t xml:space="preserve"> </w:t>
            </w:r>
          </w:p>
          <w:p w:rsidR="00D3536C" w:rsidRDefault="00D3536C" w:rsidP="00775856">
            <w:pPr>
              <w:spacing w:line="276" w:lineRule="auto"/>
              <w:jc w:val="center"/>
              <w:rPr>
                <w:sz w:val="8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8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8"/>
              </w:rPr>
            </w:pPr>
          </w:p>
          <w:p w:rsidR="00D3536C" w:rsidRDefault="00D3536C" w:rsidP="00775856">
            <w:pPr>
              <w:pStyle w:val="Ttulo6"/>
              <w:spacing w:line="276" w:lineRule="auto"/>
              <w:ind w:left="1960" w:firstLine="0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rPr>
                <w:sz w:val="32"/>
              </w:rPr>
            </w:pPr>
          </w:p>
          <w:p w:rsidR="00D3536C" w:rsidRDefault="00D3536C" w:rsidP="00775856">
            <w:pPr>
              <w:spacing w:line="276" w:lineRule="auto"/>
              <w:jc w:val="center"/>
              <w:rPr>
                <w:sz w:val="32"/>
              </w:rPr>
            </w:pPr>
            <w:r>
              <w:rPr>
                <w:sz w:val="32"/>
              </w:rPr>
              <w:tab/>
            </w:r>
          </w:p>
        </w:tc>
      </w:tr>
    </w:tbl>
    <w:p w:rsidR="00D3536C" w:rsidRDefault="00D3536C" w:rsidP="00D3536C">
      <w:pPr>
        <w:spacing w:line="276" w:lineRule="auto"/>
        <w:rPr>
          <w:sz w:val="2"/>
        </w:rPr>
      </w:pPr>
    </w:p>
    <w:p w:rsidR="00D3536C" w:rsidRDefault="00D3536C" w:rsidP="00D3536C">
      <w:pPr>
        <w:spacing w:line="276" w:lineRule="auto"/>
      </w:pPr>
    </w:p>
    <w:p w:rsidR="00DC7B0A" w:rsidRDefault="00DC7B0A"/>
    <w:sectPr w:rsidR="00DC7B0A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757" w:rsidRDefault="00802757">
      <w:r>
        <w:separator/>
      </w:r>
    </w:p>
  </w:endnote>
  <w:endnote w:type="continuationSeparator" w:id="0">
    <w:p w:rsidR="00802757" w:rsidRDefault="0080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5B4" w:rsidRDefault="00D3536C">
    <w:pPr>
      <w:pBdr>
        <w:top w:val="single" w:sz="4" w:space="1" w:color="auto"/>
      </w:pBdr>
      <w:jc w:val="center"/>
      <w:rPr>
        <w:b/>
      </w:rPr>
    </w:pPr>
    <w:r>
      <w:rPr>
        <w:b/>
        <w:sz w:val="18"/>
      </w:rPr>
      <w:t>Rua Ataliba Ramos, 1.702 - Fone (67) 3443.1890 – Fone/fax (67) 3443.1217 - CEP 79.760-000 - Batayporã - MS</w:t>
    </w:r>
  </w:p>
  <w:p w:rsidR="008735B4" w:rsidRDefault="00802757">
    <w:pPr>
      <w:pStyle w:val="Rodap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757" w:rsidRDefault="00802757">
      <w:r>
        <w:separator/>
      </w:r>
    </w:p>
  </w:footnote>
  <w:footnote w:type="continuationSeparator" w:id="0">
    <w:p w:rsidR="00802757" w:rsidRDefault="00802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8735B4">
      <w:trPr>
        <w:trHeight w:val="1686"/>
      </w:trPr>
      <w:tc>
        <w:tcPr>
          <w:tcW w:w="1701" w:type="dxa"/>
        </w:tcPr>
        <w:p w:rsidR="008735B4" w:rsidRDefault="00802757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9264">
                <v:imagedata r:id="rId1" o:title=""/>
                <w10:wrap type="topAndBottom"/>
              </v:shape>
              <o:OLEObject Type="Embed" ProgID="CorelDraw.Graphic.7" ShapeID="_x0000_s2049" DrawAspect="Content" ObjectID="_1557555207" r:id="rId2"/>
            </w:pict>
          </w:r>
        </w:p>
      </w:tc>
      <w:tc>
        <w:tcPr>
          <w:tcW w:w="7938" w:type="dxa"/>
        </w:tcPr>
        <w:p w:rsidR="008735B4" w:rsidRDefault="00802757">
          <w:pPr>
            <w:jc w:val="center"/>
            <w:rPr>
              <w:sz w:val="40"/>
            </w:rPr>
          </w:pPr>
        </w:p>
        <w:p w:rsidR="008735B4" w:rsidRPr="005840A5" w:rsidRDefault="00D3536C">
          <w:pPr>
            <w:pStyle w:val="Ttulo1"/>
            <w:rPr>
              <w:rFonts w:ascii="Courier New" w:hAnsi="Courier New" w:cs="Courier New"/>
              <w:b/>
            </w:rPr>
          </w:pPr>
          <w:r w:rsidRPr="005840A5">
            <w:rPr>
              <w:rFonts w:ascii="Courier New" w:hAnsi="Courier New" w:cs="Courier New"/>
              <w:b/>
            </w:rPr>
            <w:t>CÂMARA MUNICIPAL DE BATAYPORÃ</w:t>
          </w:r>
        </w:p>
        <w:p w:rsidR="008735B4" w:rsidRDefault="00D3536C">
          <w:pPr>
            <w:jc w:val="center"/>
          </w:pPr>
          <w:r w:rsidRPr="005840A5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8735B4" w:rsidRDefault="00802757">
    <w:pPr>
      <w:rPr>
        <w:sz w:val="4"/>
      </w:rPr>
    </w:pPr>
  </w:p>
  <w:tbl>
    <w:tblPr>
      <w:tblW w:w="963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6"/>
      <w:gridCol w:w="3543"/>
      <w:gridCol w:w="3686"/>
      <w:gridCol w:w="1984"/>
    </w:tblGrid>
    <w:tr w:rsidR="008735B4">
      <w:trPr>
        <w:cantSplit/>
        <w:trHeight w:val="1134"/>
      </w:trPr>
      <w:tc>
        <w:tcPr>
          <w:tcW w:w="426" w:type="dxa"/>
          <w:textDirection w:val="btLr"/>
        </w:tcPr>
        <w:p w:rsidR="008735B4" w:rsidRDefault="00D3536C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543" w:type="dxa"/>
        </w:tcPr>
        <w:p w:rsidR="008735B4" w:rsidRDefault="00802757"/>
        <w:p w:rsidR="008735B4" w:rsidRDefault="00802757"/>
        <w:p w:rsidR="008735B4" w:rsidRDefault="00802757"/>
        <w:p w:rsidR="008735B4" w:rsidRDefault="00802757"/>
        <w:p w:rsidR="008735B4" w:rsidRDefault="00802757"/>
        <w:p w:rsidR="008735B4" w:rsidRDefault="00802757"/>
        <w:p w:rsidR="008735B4" w:rsidRDefault="00802757"/>
        <w:p w:rsidR="008735B4" w:rsidRDefault="00802757"/>
        <w:p w:rsidR="008735B4" w:rsidRDefault="00802757"/>
        <w:p w:rsidR="008735B4" w:rsidRDefault="00802757"/>
      </w:tc>
      <w:tc>
        <w:tcPr>
          <w:tcW w:w="3686" w:type="dxa"/>
        </w:tcPr>
        <w:p w:rsidR="008735B4" w:rsidRDefault="00802757"/>
        <w:p w:rsidR="008735B4" w:rsidRDefault="00802757"/>
        <w:p w:rsidR="008735B4" w:rsidRDefault="00802757"/>
        <w:p w:rsidR="008735B4" w:rsidRPr="00E03669" w:rsidRDefault="00D3536C">
          <w:pPr>
            <w:jc w:val="center"/>
            <w:rPr>
              <w:rFonts w:ascii="Courier New" w:hAnsi="Courier New" w:cs="Courier New"/>
              <w:b/>
              <w:i/>
              <w:sz w:val="36"/>
              <w:szCs w:val="36"/>
              <w:u w:val="single"/>
            </w:rPr>
          </w:pPr>
          <w:r>
            <w:rPr>
              <w:rFonts w:ascii="Courier New" w:hAnsi="Courier New" w:cs="Courier New"/>
              <w:b/>
              <w:i/>
              <w:sz w:val="36"/>
              <w:szCs w:val="36"/>
              <w:u w:val="single"/>
            </w:rPr>
            <w:t>Moção de Parabenização</w:t>
          </w:r>
        </w:p>
        <w:p w:rsidR="008735B4" w:rsidRDefault="00802757">
          <w:pPr>
            <w:jc w:val="center"/>
            <w:rPr>
              <w:sz w:val="48"/>
              <w:u w:val="single"/>
            </w:rPr>
          </w:pPr>
        </w:p>
        <w:p w:rsidR="008735B4" w:rsidRDefault="00802757">
          <w:pPr>
            <w:jc w:val="center"/>
            <w:rPr>
              <w:i/>
              <w:iCs/>
              <w:u w:val="single"/>
            </w:rPr>
          </w:pPr>
        </w:p>
      </w:tc>
      <w:tc>
        <w:tcPr>
          <w:tcW w:w="1984" w:type="dxa"/>
        </w:tcPr>
        <w:p w:rsidR="008735B4" w:rsidRDefault="00802757"/>
        <w:p w:rsidR="008735B4" w:rsidRDefault="00802757"/>
        <w:p w:rsidR="008735B4" w:rsidRDefault="00802757"/>
        <w:p w:rsidR="008735B4" w:rsidRDefault="00802757"/>
        <w:p w:rsidR="008735B4" w:rsidRPr="005840A5" w:rsidRDefault="00D3536C" w:rsidP="006C45C9">
          <w:pPr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</w:pPr>
          <w:r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N</w:t>
          </w:r>
          <w:r w:rsidRPr="005840A5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º</w:t>
          </w:r>
          <w:r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.0</w:t>
          </w:r>
          <w:r w:rsidR="006C45C9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20</w:t>
          </w:r>
          <w:r w:rsidRPr="005840A5"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/201</w:t>
          </w:r>
          <w:r>
            <w:rPr>
              <w:rFonts w:ascii="Courier New" w:hAnsi="Courier New" w:cs="Courier New"/>
              <w:b/>
              <w:bCs/>
              <w:sz w:val="26"/>
              <w:szCs w:val="26"/>
              <w:u w:val="single"/>
            </w:rPr>
            <w:t>7</w:t>
          </w:r>
        </w:p>
      </w:tc>
    </w:tr>
  </w:tbl>
  <w:p w:rsidR="008735B4" w:rsidRDefault="00802757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8735B4">
      <w:tc>
        <w:tcPr>
          <w:tcW w:w="9639" w:type="dxa"/>
        </w:tcPr>
        <w:p w:rsidR="008735B4" w:rsidRPr="005840A5" w:rsidRDefault="00D3536C" w:rsidP="005840A5">
          <w:pPr>
            <w:rPr>
              <w:rFonts w:ascii="Courier New" w:hAnsi="Courier New" w:cs="Courier New"/>
            </w:rPr>
          </w:pPr>
          <w:r w:rsidRPr="005840A5">
            <w:rPr>
              <w:rFonts w:ascii="Courier New" w:hAnsi="Courier New" w:cs="Courier New"/>
              <w:b/>
              <w:sz w:val="24"/>
            </w:rPr>
            <w:t>AUTORIA</w:t>
          </w:r>
          <w:r>
            <w:rPr>
              <w:rFonts w:ascii="Courier New" w:hAnsi="Courier New" w:cs="Courier New"/>
              <w:b/>
              <w:sz w:val="24"/>
            </w:rPr>
            <w:t xml:space="preserve">: </w:t>
          </w:r>
          <w:r w:rsidRPr="005840A5">
            <w:rPr>
              <w:rFonts w:ascii="Courier New" w:hAnsi="Courier New" w:cs="Courier New"/>
              <w:b/>
              <w:bCs/>
              <w:i/>
              <w:iCs/>
              <w:sz w:val="28"/>
              <w:szCs w:val="28"/>
            </w:rPr>
            <w:t>Câmara Municipal de Batayporã</w:t>
          </w:r>
          <w:r>
            <w:rPr>
              <w:rFonts w:ascii="Courier New" w:hAnsi="Courier New" w:cs="Courier New"/>
              <w:b/>
              <w:bCs/>
              <w:i/>
              <w:iCs/>
              <w:sz w:val="28"/>
              <w:szCs w:val="28"/>
            </w:rPr>
            <w:t>.</w:t>
          </w:r>
        </w:p>
      </w:tc>
    </w:tr>
  </w:tbl>
  <w:p w:rsidR="008735B4" w:rsidRDefault="008027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36C"/>
    <w:rsid w:val="00057FA6"/>
    <w:rsid w:val="000D5211"/>
    <w:rsid w:val="001731DF"/>
    <w:rsid w:val="002717AE"/>
    <w:rsid w:val="003C6167"/>
    <w:rsid w:val="004E0059"/>
    <w:rsid w:val="00543C61"/>
    <w:rsid w:val="00626094"/>
    <w:rsid w:val="006B7678"/>
    <w:rsid w:val="006C45C9"/>
    <w:rsid w:val="00802757"/>
    <w:rsid w:val="00955B49"/>
    <w:rsid w:val="009B1E43"/>
    <w:rsid w:val="00AB4503"/>
    <w:rsid w:val="00D30FF5"/>
    <w:rsid w:val="00D3536C"/>
    <w:rsid w:val="00D91368"/>
    <w:rsid w:val="00DC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5211"/>
    <w:pPr>
      <w:keepNext/>
      <w:jc w:val="center"/>
      <w:outlineLvl w:val="0"/>
    </w:pPr>
    <w:rPr>
      <w:sz w:val="40"/>
      <w:u w:val="single"/>
    </w:rPr>
  </w:style>
  <w:style w:type="paragraph" w:styleId="Ttulo6">
    <w:name w:val="heading 6"/>
    <w:basedOn w:val="Normal"/>
    <w:next w:val="Normal"/>
    <w:link w:val="Ttulo6Char"/>
    <w:qFormat/>
    <w:rsid w:val="00D3536C"/>
    <w:pPr>
      <w:keepNext/>
      <w:ind w:firstLine="6237"/>
      <w:jc w:val="both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521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SemEspaamento">
    <w:name w:val="No Spacing"/>
    <w:uiPriority w:val="1"/>
    <w:qFormat/>
    <w:rsid w:val="000D5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5211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rsid w:val="00D3536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D3536C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D3536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353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3536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3536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5211"/>
    <w:pPr>
      <w:keepNext/>
      <w:jc w:val="center"/>
      <w:outlineLvl w:val="0"/>
    </w:pPr>
    <w:rPr>
      <w:sz w:val="40"/>
      <w:u w:val="single"/>
    </w:rPr>
  </w:style>
  <w:style w:type="paragraph" w:styleId="Ttulo6">
    <w:name w:val="heading 6"/>
    <w:basedOn w:val="Normal"/>
    <w:next w:val="Normal"/>
    <w:link w:val="Ttulo6Char"/>
    <w:qFormat/>
    <w:rsid w:val="00D3536C"/>
    <w:pPr>
      <w:keepNext/>
      <w:ind w:firstLine="6237"/>
      <w:jc w:val="both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521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SemEspaamento">
    <w:name w:val="No Spacing"/>
    <w:uiPriority w:val="1"/>
    <w:qFormat/>
    <w:rsid w:val="000D5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5211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rsid w:val="00D3536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D3536C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D3536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353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3536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3536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cp:lastPrinted>2017-05-22T12:55:00Z</cp:lastPrinted>
  <dcterms:created xsi:type="dcterms:W3CDTF">2017-05-29T13:27:00Z</dcterms:created>
  <dcterms:modified xsi:type="dcterms:W3CDTF">2017-05-29T13:27:00Z</dcterms:modified>
</cp:coreProperties>
</file>