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</w:t>
      </w:r>
      <w:r w:rsidR="00E44482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E44482">
        <w:rPr>
          <w:rFonts w:ascii="Courier New" w:hAnsi="Courier New" w:cs="Courier New"/>
        </w:rPr>
        <w:t>es</w:t>
      </w:r>
      <w:r w:rsidR="00907FF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>da Câmara Municipal de B</w:t>
      </w:r>
      <w:r w:rsidR="00E44482">
        <w:rPr>
          <w:rFonts w:ascii="Courier New" w:hAnsi="Courier New" w:cs="Courier New"/>
        </w:rPr>
        <w:t>a</w:t>
      </w:r>
      <w:r w:rsidR="00E44482">
        <w:rPr>
          <w:rFonts w:ascii="Courier New" w:hAnsi="Courier New" w:cs="Courier New"/>
        </w:rPr>
        <w:t>tayporã/MS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</w:t>
      </w:r>
      <w:bookmarkStart w:id="0" w:name="_GoBack"/>
      <w:bookmarkEnd w:id="0"/>
      <w:r w:rsidR="00AF7472">
        <w:rPr>
          <w:rFonts w:ascii="Courier New" w:hAnsi="Courier New" w:cs="Courier New"/>
          <w:b/>
          <w:i/>
        </w:rPr>
        <w:t xml:space="preserve"> familiares d</w:t>
      </w:r>
      <w:r w:rsidR="006348B5">
        <w:rPr>
          <w:rFonts w:ascii="Courier New" w:hAnsi="Courier New" w:cs="Courier New"/>
          <w:b/>
          <w:i/>
        </w:rPr>
        <w:t>a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>Senhora Carmen Cornassini Takahashi</w:t>
      </w:r>
      <w:r w:rsidR="00EC3D49">
        <w:rPr>
          <w:rFonts w:ascii="Courier New" w:hAnsi="Courier New" w:cs="Courier New"/>
          <w:b/>
          <w:i/>
        </w:rPr>
        <w:t>, falecid</w:t>
      </w:r>
      <w:r w:rsidR="006348B5">
        <w:rPr>
          <w:rFonts w:ascii="Courier New" w:hAnsi="Courier New" w:cs="Courier New"/>
          <w:b/>
          <w:i/>
        </w:rPr>
        <w:t>a</w:t>
      </w:r>
      <w:r w:rsidR="00EC3D49">
        <w:rPr>
          <w:rFonts w:ascii="Courier New" w:hAnsi="Courier New" w:cs="Courier New"/>
          <w:b/>
          <w:i/>
        </w:rPr>
        <w:t xml:space="preserve"> em </w:t>
      </w:r>
      <w:r w:rsidR="006348B5">
        <w:rPr>
          <w:rFonts w:ascii="Courier New" w:hAnsi="Courier New" w:cs="Courier New"/>
          <w:b/>
          <w:i/>
        </w:rPr>
        <w:t>19</w:t>
      </w:r>
      <w:r w:rsidR="008C5959">
        <w:rPr>
          <w:rFonts w:ascii="Courier New" w:hAnsi="Courier New" w:cs="Courier New"/>
          <w:b/>
          <w:i/>
        </w:rPr>
        <w:t xml:space="preserve"> de </w:t>
      </w:r>
      <w:r w:rsidR="006348B5">
        <w:rPr>
          <w:rFonts w:ascii="Courier New" w:hAnsi="Courier New" w:cs="Courier New"/>
          <w:b/>
          <w:i/>
        </w:rPr>
        <w:t>setembro</w:t>
      </w:r>
      <w:r w:rsidR="007952E5">
        <w:rPr>
          <w:rFonts w:ascii="Courier New" w:hAnsi="Courier New" w:cs="Courier New"/>
          <w:b/>
          <w:i/>
        </w:rPr>
        <w:t xml:space="preserve"> de </w:t>
      </w:r>
      <w:r w:rsidR="00EC3D49">
        <w:rPr>
          <w:rFonts w:ascii="Courier New" w:hAnsi="Courier New" w:cs="Courier New"/>
          <w:b/>
          <w:i/>
        </w:rPr>
        <w:t>2016.</w:t>
      </w:r>
      <w:r w:rsidR="006348B5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6348B5">
        <w:rPr>
          <w:rStyle w:val="Forte"/>
          <w:rFonts w:ascii="Courier New" w:hAnsi="Courier New" w:cs="Courier New"/>
          <w:b w:val="0"/>
        </w:rPr>
        <w:t>a Senhora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6348B5">
        <w:rPr>
          <w:rStyle w:val="Forte"/>
          <w:rFonts w:ascii="Courier New" w:hAnsi="Courier New" w:cs="Courier New"/>
          <w:b w:val="0"/>
        </w:rPr>
        <w:t>Carmen Cornassini Takahashi, conhecida carinhosamente por “Dona Nica”</w:t>
      </w:r>
      <w:r w:rsidR="007E6096">
        <w:rPr>
          <w:rStyle w:val="Forte"/>
          <w:rFonts w:ascii="Courier New" w:hAnsi="Courier New" w:cs="Courier New"/>
          <w:b w:val="0"/>
        </w:rPr>
        <w:t>, f</w:t>
      </w:r>
      <w:r w:rsidR="007E6096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>lecid</w:t>
      </w:r>
      <w:r w:rsidR="006348B5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6348B5">
        <w:rPr>
          <w:rStyle w:val="Forte"/>
          <w:rFonts w:ascii="Courier New" w:hAnsi="Courier New" w:cs="Courier New"/>
          <w:b w:val="0"/>
        </w:rPr>
        <w:t>19/09/</w:t>
      </w:r>
      <w:r w:rsidR="007E6096">
        <w:rPr>
          <w:rStyle w:val="Forte"/>
          <w:rFonts w:ascii="Courier New" w:hAnsi="Courier New" w:cs="Courier New"/>
          <w:b w:val="0"/>
        </w:rPr>
        <w:t>2016.</w:t>
      </w:r>
    </w:p>
    <w:p w:rsidR="007952E5" w:rsidRDefault="000F13EA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Mulher</w:t>
      </w:r>
      <w:r w:rsidR="006348B5">
        <w:rPr>
          <w:rStyle w:val="Forte"/>
          <w:rFonts w:ascii="Courier New" w:hAnsi="Courier New" w:cs="Courier New"/>
          <w:b w:val="0"/>
        </w:rPr>
        <w:t xml:space="preserve"> </w:t>
      </w:r>
      <w:r w:rsidR="00C05BBF">
        <w:rPr>
          <w:rStyle w:val="Forte"/>
          <w:rFonts w:ascii="Courier New" w:hAnsi="Courier New" w:cs="Courier New"/>
          <w:b w:val="0"/>
        </w:rPr>
        <w:t xml:space="preserve">trabalhadora e </w:t>
      </w:r>
      <w:r w:rsidR="006348B5">
        <w:rPr>
          <w:rStyle w:val="Forte"/>
          <w:rFonts w:ascii="Courier New" w:hAnsi="Courier New" w:cs="Courier New"/>
          <w:b w:val="0"/>
        </w:rPr>
        <w:t>dedicada sempre ma</w:t>
      </w:r>
      <w:r w:rsidR="00C05BBF">
        <w:rPr>
          <w:rStyle w:val="Forte"/>
          <w:rFonts w:ascii="Courier New" w:hAnsi="Courier New" w:cs="Courier New"/>
          <w:b w:val="0"/>
        </w:rPr>
        <w:t>nteve</w:t>
      </w:r>
      <w:r w:rsidR="006348B5">
        <w:rPr>
          <w:rStyle w:val="Forte"/>
          <w:rFonts w:ascii="Courier New" w:hAnsi="Courier New" w:cs="Courier New"/>
          <w:b w:val="0"/>
        </w:rPr>
        <w:t xml:space="preserve"> com muito amor e carinho o laço</w:t>
      </w:r>
      <w:r w:rsidR="00C05BBF">
        <w:rPr>
          <w:rStyle w:val="Forte"/>
          <w:rFonts w:ascii="Courier New" w:hAnsi="Courier New" w:cs="Courier New"/>
          <w:b w:val="0"/>
        </w:rPr>
        <w:t xml:space="preserve"> </w:t>
      </w:r>
      <w:r w:rsidR="006348B5">
        <w:rPr>
          <w:rStyle w:val="Forte"/>
          <w:rFonts w:ascii="Courier New" w:hAnsi="Courier New" w:cs="Courier New"/>
          <w:b w:val="0"/>
        </w:rPr>
        <w:t>familiar</w:t>
      </w:r>
      <w:r w:rsidR="00C05BBF">
        <w:rPr>
          <w:rStyle w:val="Forte"/>
          <w:rFonts w:ascii="Courier New" w:hAnsi="Courier New" w:cs="Courier New"/>
          <w:b w:val="0"/>
        </w:rPr>
        <w:t>, ensinando sempre os princípios do respeito, da ética</w:t>
      </w:r>
      <w:r>
        <w:rPr>
          <w:rStyle w:val="Forte"/>
          <w:rFonts w:ascii="Courier New" w:hAnsi="Courier New" w:cs="Courier New"/>
          <w:b w:val="0"/>
        </w:rPr>
        <w:t xml:space="preserve">, da amizade e </w:t>
      </w:r>
      <w:r w:rsidR="00C05BBF">
        <w:rPr>
          <w:rStyle w:val="Forte"/>
          <w:rFonts w:ascii="Courier New" w:hAnsi="Courier New" w:cs="Courier New"/>
          <w:b w:val="0"/>
        </w:rPr>
        <w:t>do companheirismo</w:t>
      </w:r>
      <w:r w:rsidR="006348B5">
        <w:rPr>
          <w:rStyle w:val="Forte"/>
          <w:rFonts w:ascii="Courier New" w:hAnsi="Courier New" w:cs="Courier New"/>
          <w:b w:val="0"/>
        </w:rPr>
        <w:t>.</w:t>
      </w:r>
      <w:r w:rsidR="00AF7472">
        <w:rPr>
          <w:rStyle w:val="Forte"/>
          <w:rFonts w:ascii="Courier New" w:hAnsi="Courier New" w:cs="Courier New"/>
          <w:b w:val="0"/>
        </w:rPr>
        <w:t xml:space="preserve"> </w:t>
      </w:r>
    </w:p>
    <w:p w:rsidR="00C36BA2" w:rsidRDefault="0071350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familiares</w:t>
      </w:r>
      <w:r w:rsidR="00C05BBF">
        <w:rPr>
          <w:rStyle w:val="Forte"/>
          <w:rFonts w:ascii="Courier New" w:hAnsi="Courier New" w:cs="Courier New"/>
          <w:b w:val="0"/>
        </w:rPr>
        <w:t xml:space="preserve">; </w:t>
      </w:r>
      <w:r w:rsidR="00B72800">
        <w:rPr>
          <w:rStyle w:val="Forte"/>
          <w:rFonts w:ascii="Courier New" w:hAnsi="Courier New" w:cs="Courier New"/>
          <w:b w:val="0"/>
        </w:rPr>
        <w:t>filhos</w:t>
      </w:r>
      <w:r w:rsidR="00C05BBF">
        <w:rPr>
          <w:rStyle w:val="Forte"/>
          <w:rFonts w:ascii="Courier New" w:hAnsi="Courier New" w:cs="Courier New"/>
          <w:b w:val="0"/>
        </w:rPr>
        <w:t>, netos, bisnetos e irmãos</w:t>
      </w:r>
      <w:r w:rsidR="008C5959">
        <w:rPr>
          <w:rStyle w:val="Forte"/>
          <w:rFonts w:ascii="Courier New" w:hAnsi="Courier New" w:cs="Courier New"/>
          <w:b w:val="0"/>
        </w:rPr>
        <w:t>,</w:t>
      </w:r>
      <w:r w:rsidR="00E44482"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t>t</w:t>
      </w:r>
      <w:r>
        <w:rPr>
          <w:rStyle w:val="Forte"/>
          <w:rFonts w:ascii="Courier New" w:hAnsi="Courier New" w:cs="Courier New"/>
          <w:b w:val="0"/>
        </w:rPr>
        <w:t>e</w:t>
      </w:r>
      <w:r>
        <w:rPr>
          <w:rStyle w:val="Forte"/>
          <w:rFonts w:ascii="Courier New" w:hAnsi="Courier New" w:cs="Courier New"/>
          <w:b w:val="0"/>
        </w:rPr>
        <w:t xml:space="preserve">nham a certeza de que sua alma descansa na imensa paz ao lado do Pai Criador, e que tudo </w:t>
      </w:r>
      <w:r w:rsidR="00C05BBF">
        <w:rPr>
          <w:rStyle w:val="Forte"/>
          <w:rFonts w:ascii="Courier New" w:hAnsi="Courier New" w:cs="Courier New"/>
          <w:b w:val="0"/>
        </w:rPr>
        <w:t xml:space="preserve">de bom </w:t>
      </w:r>
      <w:r>
        <w:rPr>
          <w:rStyle w:val="Forte"/>
          <w:rFonts w:ascii="Courier New" w:hAnsi="Courier New" w:cs="Courier New"/>
          <w:b w:val="0"/>
        </w:rPr>
        <w:t xml:space="preserve">que foi </w:t>
      </w:r>
      <w:r w:rsidR="005B6ADF">
        <w:rPr>
          <w:rStyle w:val="Forte"/>
          <w:rFonts w:ascii="Courier New" w:hAnsi="Courier New" w:cs="Courier New"/>
          <w:b w:val="0"/>
        </w:rPr>
        <w:t>deixado</w:t>
      </w:r>
      <w:r>
        <w:rPr>
          <w:rStyle w:val="Forte"/>
          <w:rFonts w:ascii="Courier New" w:hAnsi="Courier New" w:cs="Courier New"/>
          <w:b w:val="0"/>
        </w:rPr>
        <w:t xml:space="preserve"> por el</w:t>
      </w:r>
      <w:r w:rsidR="00C05BBF">
        <w:rPr>
          <w:rStyle w:val="Forte"/>
          <w:rFonts w:ascii="Courier New" w:hAnsi="Courier New" w:cs="Courier New"/>
          <w:b w:val="0"/>
        </w:rPr>
        <w:t>a</w:t>
      </w:r>
      <w:r>
        <w:rPr>
          <w:rStyle w:val="Forte"/>
          <w:rFonts w:ascii="Courier New" w:hAnsi="Courier New" w:cs="Courier New"/>
          <w:b w:val="0"/>
        </w:rPr>
        <w:t xml:space="preserve"> sejam usados de inspiração fi</w:t>
      </w:r>
      <w:r w:rsidR="008001F3">
        <w:rPr>
          <w:rStyle w:val="Forte"/>
          <w:rFonts w:ascii="Courier New" w:hAnsi="Courier New" w:cs="Courier New"/>
          <w:b w:val="0"/>
        </w:rPr>
        <w:t>cando</w:t>
      </w:r>
      <w:r>
        <w:rPr>
          <w:rStyle w:val="Forte"/>
          <w:rFonts w:ascii="Courier New" w:hAnsi="Courier New" w:cs="Courier New"/>
          <w:b w:val="0"/>
        </w:rPr>
        <w:t xml:space="preserve"> sempre guardadas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>
        <w:rPr>
          <w:rStyle w:val="Forte"/>
          <w:rFonts w:ascii="Courier New" w:hAnsi="Courier New" w:cs="Courier New"/>
          <w:b w:val="0"/>
        </w:rPr>
        <w:t>ossas mem</w:t>
      </w:r>
      <w:r>
        <w:rPr>
          <w:rStyle w:val="Forte"/>
          <w:rFonts w:ascii="Courier New" w:hAnsi="Courier New" w:cs="Courier New"/>
          <w:b w:val="0"/>
        </w:rPr>
        <w:t>ó</w:t>
      </w:r>
      <w:r>
        <w:rPr>
          <w:rStyle w:val="Forte"/>
          <w:rFonts w:ascii="Courier New" w:hAnsi="Courier New" w:cs="Courier New"/>
          <w:b w:val="0"/>
        </w:rPr>
        <w:t>rias.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C05BBF">
        <w:rPr>
          <w:rFonts w:ascii="Courier New" w:hAnsi="Courier New" w:cs="Courier New"/>
        </w:rPr>
        <w:t>26 de setembro</w:t>
      </w:r>
      <w:r w:rsidR="007E6096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de 2016.</w:t>
      </w:r>
      <w:r w:rsidR="00A74B6E">
        <w:rPr>
          <w:rFonts w:ascii="Courier New" w:hAnsi="Courier New" w:cs="Courier New"/>
        </w:rPr>
        <w:t xml:space="preserve"> </w:t>
      </w:r>
      <w:r w:rsidR="00C05BBF">
        <w:rPr>
          <w:rFonts w:ascii="Courier New" w:hAnsi="Courier New" w:cs="Courier New"/>
        </w:rPr>
        <w:t xml:space="preserve"> </w:t>
      </w:r>
      <w:r w:rsidR="00B7280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 xml:space="preserve"> </w:t>
      </w:r>
      <w:r w:rsidR="007E6096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07" w:rsidRDefault="00865B07" w:rsidP="006351B4">
      <w:r>
        <w:separator/>
      </w:r>
    </w:p>
  </w:endnote>
  <w:endnote w:type="continuationSeparator" w:id="0">
    <w:p w:rsidR="00865B07" w:rsidRDefault="00865B07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865B0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07" w:rsidRDefault="00865B07" w:rsidP="006351B4">
      <w:r>
        <w:separator/>
      </w:r>
    </w:p>
  </w:footnote>
  <w:footnote w:type="continuationSeparator" w:id="0">
    <w:p w:rsidR="00865B07" w:rsidRDefault="00865B07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65B0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6391238" r:id="rId2"/>
            </w:pict>
          </w:r>
        </w:p>
      </w:tc>
      <w:tc>
        <w:tcPr>
          <w:tcW w:w="7938" w:type="dxa"/>
        </w:tcPr>
        <w:p w:rsidR="00AE52B5" w:rsidRDefault="00865B0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65B0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65B07"/>
        <w:p w:rsidR="00AE52B5" w:rsidRDefault="00865B07"/>
        <w:p w:rsidR="00AE52B5" w:rsidRDefault="00865B07"/>
        <w:p w:rsidR="00AE52B5" w:rsidRDefault="00865B07"/>
        <w:p w:rsidR="00AE52B5" w:rsidRDefault="00865B07"/>
        <w:p w:rsidR="00AE52B5" w:rsidRDefault="00865B07"/>
        <w:p w:rsidR="00AE52B5" w:rsidRDefault="00865B07"/>
        <w:p w:rsidR="00AE52B5" w:rsidRDefault="00865B07"/>
        <w:p w:rsidR="00AE52B5" w:rsidRDefault="00865B07"/>
        <w:p w:rsidR="00AE52B5" w:rsidRDefault="00865B07"/>
      </w:tc>
      <w:tc>
        <w:tcPr>
          <w:tcW w:w="3686" w:type="dxa"/>
        </w:tcPr>
        <w:p w:rsidR="00AE52B5" w:rsidRDefault="00865B07"/>
        <w:p w:rsidR="00AE52B5" w:rsidRDefault="00865B07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865B07"/>
        <w:p w:rsidR="00AE52B5" w:rsidRDefault="00865B07"/>
        <w:p w:rsidR="00AE52B5" w:rsidRDefault="00865B07"/>
        <w:p w:rsidR="00AE52B5" w:rsidRDefault="00865B07"/>
        <w:p w:rsidR="00AE52B5" w:rsidRPr="00F843E5" w:rsidRDefault="00793129" w:rsidP="006348B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72800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6348B5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865B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0F13EA"/>
    <w:rsid w:val="001201C9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A2217"/>
    <w:rsid w:val="005B6ADF"/>
    <w:rsid w:val="005C1ED7"/>
    <w:rsid w:val="00612070"/>
    <w:rsid w:val="00613412"/>
    <w:rsid w:val="00613F4D"/>
    <w:rsid w:val="006348B5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952E5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65B07"/>
    <w:rsid w:val="00892DE5"/>
    <w:rsid w:val="00893581"/>
    <w:rsid w:val="008B758C"/>
    <w:rsid w:val="008C5959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74B6E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4750B"/>
    <w:rsid w:val="00B67C30"/>
    <w:rsid w:val="00B72800"/>
    <w:rsid w:val="00B93775"/>
    <w:rsid w:val="00B96D46"/>
    <w:rsid w:val="00B97633"/>
    <w:rsid w:val="00BC420C"/>
    <w:rsid w:val="00BE3FE1"/>
    <w:rsid w:val="00BE7D14"/>
    <w:rsid w:val="00BF1017"/>
    <w:rsid w:val="00C05860"/>
    <w:rsid w:val="00C05BBF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44482"/>
    <w:rsid w:val="00E53FBE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E600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2016-04-11T16:20:00Z</cp:lastPrinted>
  <dcterms:created xsi:type="dcterms:W3CDTF">2016-09-26T14:34:00Z</dcterms:created>
  <dcterms:modified xsi:type="dcterms:W3CDTF">2016-09-26T14:34:00Z</dcterms:modified>
</cp:coreProperties>
</file>