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EC075B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>
        <w:rPr>
          <w:rFonts w:ascii="Courier New" w:hAnsi="Courier New" w:cs="Courier New"/>
          <w:sz w:val="22"/>
          <w:szCs w:val="22"/>
        </w:rPr>
        <w:t>Ex</w:t>
      </w:r>
      <w:r w:rsidR="006E7B59">
        <w:rPr>
          <w:rFonts w:ascii="Courier New" w:hAnsi="Courier New" w:cs="Courier New"/>
          <w:sz w:val="22"/>
          <w:szCs w:val="22"/>
        </w:rPr>
        <w:t>mo. Sr</w:t>
      </w:r>
      <w:r>
        <w:rPr>
          <w:rFonts w:ascii="Courier New" w:hAnsi="Courier New" w:cs="Courier New"/>
          <w:sz w:val="22"/>
          <w:szCs w:val="22"/>
        </w:rPr>
        <w:t>.</w:t>
      </w:r>
      <w:r w:rsidR="006E7B5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Alberto Luiz Sãovesso, Prefeito Municipal</w:t>
      </w:r>
      <w:r w:rsidR="004F5156">
        <w:rPr>
          <w:rFonts w:ascii="Courier New" w:hAnsi="Courier New" w:cs="Courier New"/>
          <w:sz w:val="22"/>
          <w:szCs w:val="22"/>
        </w:rPr>
        <w:t xml:space="preserve">,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5E7D6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 construção de um banheiro externo no Abrigo Municipal. </w:t>
      </w:r>
      <w:r w:rsidR="00EC075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5E7D6C">
        <w:rPr>
          <w:rFonts w:ascii="Courier New" w:hAnsi="Courier New" w:cs="Courier New"/>
          <w:b/>
          <w:sz w:val="22"/>
          <w:szCs w:val="22"/>
        </w:rPr>
        <w:t xml:space="preserve"> </w:t>
      </w:r>
      <w:r w:rsidR="005E7D6C">
        <w:rPr>
          <w:rFonts w:ascii="Courier New" w:hAnsi="Courier New" w:cs="Courier New"/>
          <w:sz w:val="22"/>
          <w:szCs w:val="22"/>
        </w:rPr>
        <w:t xml:space="preserve">Venho através </w:t>
      </w:r>
      <w:proofErr w:type="gramStart"/>
      <w:r w:rsidR="005E7D6C">
        <w:rPr>
          <w:rFonts w:ascii="Courier New" w:hAnsi="Courier New" w:cs="Courier New"/>
          <w:sz w:val="22"/>
          <w:szCs w:val="22"/>
        </w:rPr>
        <w:t>desta solicitar</w:t>
      </w:r>
      <w:proofErr w:type="gramEnd"/>
      <w:r w:rsidR="005E7D6C">
        <w:rPr>
          <w:rFonts w:ascii="Courier New" w:hAnsi="Courier New" w:cs="Courier New"/>
          <w:sz w:val="22"/>
          <w:szCs w:val="22"/>
        </w:rPr>
        <w:t xml:space="preserve"> a construção de banheiro externo no abrigo do município, pois, o guarda que faz a vigia e segurança do abrigo quando necessita do uso do mesmo tem que se deslocar para outra localidade, uma vez que abrigo no período da noite fica com suas portas fechadas impossibilitando o uso interno do banheiro</w:t>
      </w:r>
      <w:r w:rsidR="00EC075B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8E42A9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DD6802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aguardando atendimento urgente a esta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</w:t>
      </w:r>
      <w:r w:rsidR="00575419">
        <w:rPr>
          <w:rStyle w:val="Forte"/>
          <w:rFonts w:ascii="Courier New" w:hAnsi="Courier New" w:cs="Courier New"/>
          <w:b w:val="0"/>
          <w:sz w:val="22"/>
          <w:szCs w:val="22"/>
        </w:rPr>
        <w:t>amos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DD6802">
        <w:rPr>
          <w:rFonts w:ascii="Courier New" w:hAnsi="Courier New" w:cs="Courier New"/>
          <w:sz w:val="22"/>
          <w:szCs w:val="22"/>
        </w:rPr>
        <w:t>2</w:t>
      </w:r>
      <w:r w:rsidR="005E7D6C">
        <w:rPr>
          <w:rFonts w:ascii="Courier New" w:hAnsi="Courier New" w:cs="Courier New"/>
          <w:sz w:val="22"/>
          <w:szCs w:val="22"/>
        </w:rPr>
        <w:t>9</w:t>
      </w:r>
      <w:bookmarkStart w:id="0" w:name="_GoBack"/>
      <w:bookmarkEnd w:id="0"/>
      <w:r w:rsidR="008E42A9">
        <w:rPr>
          <w:rFonts w:ascii="Courier New" w:hAnsi="Courier New" w:cs="Courier New"/>
          <w:sz w:val="22"/>
          <w:szCs w:val="22"/>
        </w:rPr>
        <w:t xml:space="preserve"> de agosto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64" w:rsidRDefault="00E71B64" w:rsidP="006351B4">
      <w:r>
        <w:separator/>
      </w:r>
    </w:p>
  </w:endnote>
  <w:endnote w:type="continuationSeparator" w:id="0">
    <w:p w:rsidR="00E71B64" w:rsidRDefault="00E71B6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E71B6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64" w:rsidRDefault="00E71B64" w:rsidP="006351B4">
      <w:r>
        <w:separator/>
      </w:r>
    </w:p>
  </w:footnote>
  <w:footnote w:type="continuationSeparator" w:id="0">
    <w:p w:rsidR="00E71B64" w:rsidRDefault="00E71B6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71B6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3964618" r:id="rId2"/>
            </w:pict>
          </w:r>
        </w:p>
      </w:tc>
      <w:tc>
        <w:tcPr>
          <w:tcW w:w="7938" w:type="dxa"/>
        </w:tcPr>
        <w:p w:rsidR="00AE52B5" w:rsidRDefault="00E71B6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71B6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71B64"/>
        <w:p w:rsidR="00AE52B5" w:rsidRDefault="00E71B64"/>
        <w:p w:rsidR="00AE52B5" w:rsidRDefault="00E71B64"/>
        <w:p w:rsidR="00AE52B5" w:rsidRDefault="00E71B64"/>
        <w:p w:rsidR="00AE52B5" w:rsidRDefault="00E71B64"/>
        <w:p w:rsidR="00AE52B5" w:rsidRDefault="00E71B64"/>
        <w:p w:rsidR="00AE52B5" w:rsidRDefault="00E71B64"/>
        <w:p w:rsidR="00AE52B5" w:rsidRDefault="00E71B64"/>
        <w:p w:rsidR="00AE52B5" w:rsidRDefault="00E71B64"/>
        <w:p w:rsidR="00AE52B5" w:rsidRDefault="00E71B64"/>
      </w:tc>
      <w:tc>
        <w:tcPr>
          <w:tcW w:w="3686" w:type="dxa"/>
        </w:tcPr>
        <w:p w:rsidR="00AE52B5" w:rsidRDefault="00E71B64"/>
        <w:p w:rsidR="00AE52B5" w:rsidRDefault="00E71B64"/>
        <w:p w:rsidR="00AE52B5" w:rsidRDefault="00E71B6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E71B64"/>
        <w:p w:rsidR="00AE52B5" w:rsidRDefault="00E71B64"/>
        <w:p w:rsidR="00AE52B5" w:rsidRDefault="00E71B64"/>
        <w:p w:rsidR="00AE52B5" w:rsidRDefault="00E71B64"/>
        <w:p w:rsidR="00AE52B5" w:rsidRPr="00F843E5" w:rsidRDefault="00793129" w:rsidP="005E7D6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757F4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5E7D6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E7D6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EC075B">
            <w:rPr>
              <w:rFonts w:ascii="Courier New" w:hAnsi="Courier New" w:cs="Courier New"/>
              <w:b/>
              <w:sz w:val="24"/>
              <w:szCs w:val="24"/>
            </w:rPr>
            <w:t>Maurício Ribeiro (PMDB)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E71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642B"/>
    <w:rsid w:val="00156959"/>
    <w:rsid w:val="00157202"/>
    <w:rsid w:val="0016356A"/>
    <w:rsid w:val="00183009"/>
    <w:rsid w:val="00195DDD"/>
    <w:rsid w:val="001A2A05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75419"/>
    <w:rsid w:val="005A15CB"/>
    <w:rsid w:val="005A1B50"/>
    <w:rsid w:val="005E7D6C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E7B59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B758C"/>
    <w:rsid w:val="008C1310"/>
    <w:rsid w:val="008D201E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D6802"/>
    <w:rsid w:val="00DF5D3A"/>
    <w:rsid w:val="00E1654E"/>
    <w:rsid w:val="00E212EF"/>
    <w:rsid w:val="00E365A6"/>
    <w:rsid w:val="00E71B64"/>
    <w:rsid w:val="00E87A69"/>
    <w:rsid w:val="00EA4875"/>
    <w:rsid w:val="00EA552D"/>
    <w:rsid w:val="00EB2241"/>
    <w:rsid w:val="00EB5559"/>
    <w:rsid w:val="00EC075B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2016-08-22T12:50:00Z</cp:lastPrinted>
  <dcterms:created xsi:type="dcterms:W3CDTF">2016-08-29T12:31:00Z</dcterms:created>
  <dcterms:modified xsi:type="dcterms:W3CDTF">2016-08-29T12:31:00Z</dcterms:modified>
</cp:coreProperties>
</file>