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5C" w:rsidRPr="00962EA1" w:rsidRDefault="00864C5C" w:rsidP="005F2830">
      <w:pPr>
        <w:pStyle w:val="Ttulo5"/>
        <w:spacing w:line="276" w:lineRule="auto"/>
        <w:ind w:left="4536" w:firstLine="0"/>
        <w:rPr>
          <w:rFonts w:ascii="Courier New" w:hAnsi="Courier New" w:cs="Courier New"/>
          <w:b/>
          <w:sz w:val="24"/>
          <w:szCs w:val="24"/>
        </w:rPr>
      </w:pPr>
      <w:r w:rsidRPr="00962EA1">
        <w:rPr>
          <w:rFonts w:ascii="Courier New" w:hAnsi="Courier New" w:cs="Courier New"/>
          <w:b/>
          <w:sz w:val="24"/>
          <w:szCs w:val="24"/>
        </w:rPr>
        <w:t>“</w:t>
      </w:r>
      <w:r w:rsidR="00962EA1" w:rsidRPr="00962EA1">
        <w:rPr>
          <w:rFonts w:ascii="Courier New" w:hAnsi="Courier New" w:cs="Courier New"/>
          <w:b/>
          <w:sz w:val="24"/>
          <w:szCs w:val="24"/>
        </w:rPr>
        <w:t xml:space="preserve">Dispõe sobre a revisão anual da remuneração dos Servidores Públicos da Câmara Municipal de </w:t>
      </w:r>
      <w:proofErr w:type="spellStart"/>
      <w:r w:rsidR="00962EA1" w:rsidRPr="00962EA1">
        <w:rPr>
          <w:rFonts w:ascii="Courier New" w:hAnsi="Courier New" w:cs="Courier New"/>
          <w:b/>
          <w:sz w:val="24"/>
          <w:szCs w:val="24"/>
        </w:rPr>
        <w:t>Batayporã</w:t>
      </w:r>
      <w:proofErr w:type="spellEnd"/>
      <w:r w:rsidR="00962EA1" w:rsidRPr="00962EA1">
        <w:rPr>
          <w:rFonts w:ascii="Courier New" w:hAnsi="Courier New" w:cs="Courier New"/>
          <w:b/>
          <w:sz w:val="24"/>
          <w:szCs w:val="24"/>
        </w:rPr>
        <w:t>- MS, Anexo III Tabelas I e II</w:t>
      </w:r>
      <w:r w:rsidRPr="00962EA1">
        <w:rPr>
          <w:rFonts w:ascii="Courier New" w:hAnsi="Courier New" w:cs="Courier New"/>
          <w:b/>
          <w:sz w:val="24"/>
          <w:szCs w:val="24"/>
        </w:rPr>
        <w:t xml:space="preserve">, e dá outras providências”. </w:t>
      </w:r>
    </w:p>
    <w:p w:rsidR="005E7362" w:rsidRPr="00FB59FC" w:rsidRDefault="00864C5C" w:rsidP="005F2830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FB59FC">
        <w:rPr>
          <w:rFonts w:ascii="Courier New" w:hAnsi="Courier New" w:cs="Courier New"/>
          <w:sz w:val="24"/>
          <w:szCs w:val="24"/>
        </w:rPr>
        <w:t xml:space="preserve">                                        </w:t>
      </w:r>
    </w:p>
    <w:p w:rsidR="00864C5C" w:rsidRPr="00FB59FC" w:rsidRDefault="00864C5C" w:rsidP="00962EA1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FB59FC">
        <w:rPr>
          <w:rFonts w:ascii="Courier New" w:hAnsi="Courier New" w:cs="Courier New"/>
          <w:sz w:val="24"/>
          <w:szCs w:val="24"/>
        </w:rPr>
        <w:t xml:space="preserve">               </w:t>
      </w:r>
    </w:p>
    <w:p w:rsidR="00864C5C" w:rsidRPr="00FB59FC" w:rsidRDefault="00864C5C" w:rsidP="005F2830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  <w:r w:rsidRPr="00FB59FC">
        <w:rPr>
          <w:rFonts w:ascii="Courier New" w:hAnsi="Courier New" w:cs="Courier New"/>
          <w:sz w:val="24"/>
          <w:szCs w:val="24"/>
        </w:rPr>
        <w:t xml:space="preserve">O Exmo. </w:t>
      </w:r>
      <w:proofErr w:type="gramStart"/>
      <w:r w:rsidRPr="00FB59FC">
        <w:rPr>
          <w:rFonts w:ascii="Courier New" w:hAnsi="Courier New" w:cs="Courier New"/>
          <w:sz w:val="24"/>
          <w:szCs w:val="24"/>
        </w:rPr>
        <w:t>Sr.</w:t>
      </w:r>
      <w:proofErr w:type="gramEnd"/>
      <w:r w:rsidRPr="00FB59FC">
        <w:rPr>
          <w:rFonts w:ascii="Courier New" w:hAnsi="Courier New" w:cs="Courier New"/>
          <w:sz w:val="24"/>
          <w:szCs w:val="24"/>
        </w:rPr>
        <w:t xml:space="preserve"> Prefeito Municipal de </w:t>
      </w:r>
      <w:proofErr w:type="spellStart"/>
      <w:r w:rsidRPr="00FB59FC">
        <w:rPr>
          <w:rFonts w:ascii="Courier New" w:hAnsi="Courier New" w:cs="Courier New"/>
          <w:sz w:val="24"/>
          <w:szCs w:val="24"/>
        </w:rPr>
        <w:t>Batayporã</w:t>
      </w:r>
      <w:proofErr w:type="spellEnd"/>
      <w:r w:rsidRPr="00FB59FC">
        <w:rPr>
          <w:rFonts w:ascii="Courier New" w:hAnsi="Courier New" w:cs="Courier New"/>
          <w:sz w:val="24"/>
          <w:szCs w:val="24"/>
        </w:rPr>
        <w:t xml:space="preserve">, Estado de Mato Grosso do Sul, </w:t>
      </w:r>
      <w:r w:rsidRPr="00962EA1">
        <w:rPr>
          <w:rFonts w:ascii="Courier New" w:hAnsi="Courier New" w:cs="Courier New"/>
          <w:b/>
          <w:sz w:val="24"/>
          <w:szCs w:val="24"/>
        </w:rPr>
        <w:t xml:space="preserve">Sr. </w:t>
      </w:r>
      <w:r w:rsidR="002358CD" w:rsidRPr="00962EA1">
        <w:rPr>
          <w:rFonts w:ascii="Courier New" w:hAnsi="Courier New" w:cs="Courier New"/>
          <w:b/>
          <w:sz w:val="24"/>
          <w:szCs w:val="24"/>
        </w:rPr>
        <w:t xml:space="preserve">Alberto Luiz </w:t>
      </w:r>
      <w:proofErr w:type="spellStart"/>
      <w:r w:rsidR="002358CD" w:rsidRPr="00962EA1">
        <w:rPr>
          <w:rFonts w:ascii="Courier New" w:hAnsi="Courier New" w:cs="Courier New"/>
          <w:b/>
          <w:sz w:val="24"/>
          <w:szCs w:val="24"/>
        </w:rPr>
        <w:t>Sãovesso</w:t>
      </w:r>
      <w:proofErr w:type="spellEnd"/>
      <w:r w:rsidRPr="00FB59FC">
        <w:rPr>
          <w:rFonts w:ascii="Courier New" w:hAnsi="Courier New" w:cs="Courier New"/>
          <w:sz w:val="24"/>
          <w:szCs w:val="24"/>
        </w:rPr>
        <w:t>, no uso e gozo de suas atribuições legais:</w:t>
      </w:r>
    </w:p>
    <w:p w:rsidR="00864C5C" w:rsidRPr="00FB59FC" w:rsidRDefault="00864C5C" w:rsidP="005F2830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5E7362" w:rsidRPr="00FB59FC" w:rsidRDefault="005E7362" w:rsidP="005F2830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864C5C" w:rsidRPr="00FB59FC" w:rsidRDefault="00864C5C" w:rsidP="005F2830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  <w:r w:rsidRPr="00FB59FC">
        <w:rPr>
          <w:rFonts w:ascii="Courier New" w:hAnsi="Courier New" w:cs="Courier New"/>
          <w:sz w:val="24"/>
          <w:szCs w:val="24"/>
        </w:rPr>
        <w:t xml:space="preserve">Faz saber que a </w:t>
      </w:r>
      <w:r w:rsidRPr="00FB59FC">
        <w:rPr>
          <w:rFonts w:ascii="Courier New" w:hAnsi="Courier New" w:cs="Courier New"/>
          <w:b/>
          <w:sz w:val="24"/>
          <w:szCs w:val="24"/>
          <w:u w:val="single"/>
        </w:rPr>
        <w:t>CÂMARA MUNICIPAL</w:t>
      </w:r>
      <w:r w:rsidRPr="00FB59FC">
        <w:rPr>
          <w:rFonts w:ascii="Courier New" w:hAnsi="Courier New" w:cs="Courier New"/>
          <w:sz w:val="24"/>
          <w:szCs w:val="24"/>
        </w:rPr>
        <w:t xml:space="preserve"> aprovou </w:t>
      </w:r>
      <w:r w:rsidR="00B86513" w:rsidRPr="00FB59FC">
        <w:rPr>
          <w:rFonts w:ascii="Courier New" w:hAnsi="Courier New" w:cs="Courier New"/>
          <w:sz w:val="24"/>
          <w:szCs w:val="24"/>
        </w:rPr>
        <w:t>o Projeto de Lei de autoria</w:t>
      </w:r>
      <w:r w:rsidR="00750085" w:rsidRPr="00FB59FC">
        <w:rPr>
          <w:rFonts w:ascii="Courier New" w:hAnsi="Courier New" w:cs="Courier New"/>
          <w:sz w:val="24"/>
          <w:szCs w:val="24"/>
        </w:rPr>
        <w:t xml:space="preserve"> </w:t>
      </w:r>
      <w:r w:rsidR="00962EA1">
        <w:rPr>
          <w:rFonts w:ascii="Courier New" w:hAnsi="Courier New" w:cs="Courier New"/>
          <w:sz w:val="24"/>
          <w:szCs w:val="24"/>
        </w:rPr>
        <w:t xml:space="preserve">da Mesa Diretora da Câmara Municipal de </w:t>
      </w:r>
      <w:proofErr w:type="spellStart"/>
      <w:r w:rsidR="00962EA1">
        <w:rPr>
          <w:rFonts w:ascii="Courier New" w:hAnsi="Courier New" w:cs="Courier New"/>
          <w:sz w:val="24"/>
          <w:szCs w:val="24"/>
        </w:rPr>
        <w:t>Batayporã</w:t>
      </w:r>
      <w:proofErr w:type="spellEnd"/>
      <w:r w:rsidR="00962EA1">
        <w:rPr>
          <w:rFonts w:ascii="Courier New" w:hAnsi="Courier New" w:cs="Courier New"/>
          <w:sz w:val="24"/>
          <w:szCs w:val="24"/>
        </w:rPr>
        <w:t>/MS</w:t>
      </w:r>
      <w:r w:rsidR="00B86513" w:rsidRPr="00FB59FC">
        <w:rPr>
          <w:rFonts w:ascii="Courier New" w:hAnsi="Courier New" w:cs="Courier New"/>
          <w:sz w:val="24"/>
          <w:szCs w:val="24"/>
        </w:rPr>
        <w:t xml:space="preserve">, </w:t>
      </w:r>
      <w:r w:rsidRPr="00FB59FC">
        <w:rPr>
          <w:rFonts w:ascii="Courier New" w:hAnsi="Courier New" w:cs="Courier New"/>
          <w:sz w:val="24"/>
          <w:szCs w:val="24"/>
        </w:rPr>
        <w:t xml:space="preserve">e o Poder Executivo sanciona e promulga a seguinte </w:t>
      </w:r>
      <w:r w:rsidR="00962EA1">
        <w:rPr>
          <w:rFonts w:ascii="Courier New" w:hAnsi="Courier New" w:cs="Courier New"/>
          <w:sz w:val="24"/>
          <w:szCs w:val="24"/>
        </w:rPr>
        <w:t>L</w:t>
      </w:r>
      <w:r w:rsidRPr="00FB59FC">
        <w:rPr>
          <w:rFonts w:ascii="Courier New" w:hAnsi="Courier New" w:cs="Courier New"/>
          <w:sz w:val="24"/>
          <w:szCs w:val="24"/>
        </w:rPr>
        <w:t>ei:</w:t>
      </w:r>
    </w:p>
    <w:p w:rsidR="00864C5C" w:rsidRPr="00FB59FC" w:rsidRDefault="00864C5C" w:rsidP="005F2830">
      <w:pPr>
        <w:pStyle w:val="Ttulo5"/>
        <w:spacing w:line="276" w:lineRule="auto"/>
        <w:ind w:firstLine="1134"/>
        <w:rPr>
          <w:rFonts w:ascii="Courier New" w:hAnsi="Courier New" w:cs="Courier New"/>
          <w:sz w:val="24"/>
          <w:szCs w:val="24"/>
        </w:rPr>
      </w:pPr>
    </w:p>
    <w:p w:rsidR="00962EA1" w:rsidRPr="00962EA1" w:rsidRDefault="00962EA1" w:rsidP="00962EA1">
      <w:pPr>
        <w:spacing w:line="360" w:lineRule="auto"/>
        <w:ind w:left="360" w:firstLine="774"/>
        <w:jc w:val="both"/>
        <w:rPr>
          <w:rFonts w:ascii="Courier New" w:hAnsi="Courier New" w:cs="Courier New"/>
          <w:sz w:val="24"/>
        </w:rPr>
      </w:pPr>
      <w:r w:rsidRPr="00962EA1">
        <w:rPr>
          <w:rFonts w:ascii="Courier New" w:hAnsi="Courier New" w:cs="Courier New"/>
          <w:b/>
          <w:sz w:val="24"/>
        </w:rPr>
        <w:t xml:space="preserve">Art. 1° </w:t>
      </w:r>
      <w:r w:rsidRPr="00962EA1">
        <w:rPr>
          <w:rFonts w:ascii="Courier New" w:hAnsi="Courier New" w:cs="Courier New"/>
          <w:sz w:val="24"/>
        </w:rPr>
        <w:t xml:space="preserve">- </w:t>
      </w:r>
      <w:proofErr w:type="gramStart"/>
      <w:r w:rsidRPr="00962EA1">
        <w:rPr>
          <w:rFonts w:ascii="Courier New" w:hAnsi="Courier New" w:cs="Courier New"/>
          <w:sz w:val="24"/>
        </w:rPr>
        <w:t>Ficam</w:t>
      </w:r>
      <w:proofErr w:type="gramEnd"/>
      <w:r w:rsidRPr="00962EA1">
        <w:rPr>
          <w:rFonts w:ascii="Courier New" w:hAnsi="Courier New" w:cs="Courier New"/>
          <w:sz w:val="24"/>
        </w:rPr>
        <w:t xml:space="preserve"> reajustados em </w:t>
      </w:r>
      <w:r w:rsidR="00604E92">
        <w:rPr>
          <w:rFonts w:ascii="Courier New" w:hAnsi="Courier New" w:cs="Courier New"/>
          <w:sz w:val="24"/>
        </w:rPr>
        <w:t>11.68</w:t>
      </w:r>
      <w:r w:rsidRPr="00962EA1">
        <w:rPr>
          <w:rFonts w:ascii="Courier New" w:hAnsi="Courier New" w:cs="Courier New"/>
          <w:sz w:val="24"/>
        </w:rPr>
        <w:t>% (</w:t>
      </w:r>
      <w:r w:rsidR="00604E92">
        <w:rPr>
          <w:rFonts w:ascii="Courier New" w:hAnsi="Courier New" w:cs="Courier New"/>
          <w:sz w:val="24"/>
        </w:rPr>
        <w:t>onze ponto sessenta e oito por cento</w:t>
      </w:r>
      <w:r w:rsidRPr="00962EA1">
        <w:rPr>
          <w:rFonts w:ascii="Courier New" w:hAnsi="Courier New" w:cs="Courier New"/>
          <w:sz w:val="24"/>
        </w:rPr>
        <w:t xml:space="preserve">) o salário dos Servidores Públicos do Poder Legislativo do Município de </w:t>
      </w:r>
      <w:proofErr w:type="spellStart"/>
      <w:r w:rsidRPr="00962EA1">
        <w:rPr>
          <w:rFonts w:ascii="Courier New" w:hAnsi="Courier New" w:cs="Courier New"/>
          <w:sz w:val="24"/>
        </w:rPr>
        <w:t>Batayporã</w:t>
      </w:r>
      <w:proofErr w:type="spellEnd"/>
      <w:r w:rsidRPr="00962EA1">
        <w:rPr>
          <w:rFonts w:ascii="Courier New" w:hAnsi="Courier New" w:cs="Courier New"/>
          <w:sz w:val="24"/>
        </w:rPr>
        <w:t xml:space="preserve"> – MS, Anexo III, Tabelas I e II, a partir de </w:t>
      </w:r>
      <w:r w:rsidR="00604E92">
        <w:rPr>
          <w:rFonts w:ascii="Courier New" w:hAnsi="Courier New" w:cs="Courier New"/>
          <w:sz w:val="24"/>
        </w:rPr>
        <w:t>01</w:t>
      </w:r>
      <w:r w:rsidRPr="00962EA1">
        <w:rPr>
          <w:rFonts w:ascii="Courier New" w:hAnsi="Courier New" w:cs="Courier New"/>
          <w:sz w:val="24"/>
        </w:rPr>
        <w:t xml:space="preserve"> de </w:t>
      </w:r>
      <w:r w:rsidR="00604E92">
        <w:rPr>
          <w:rFonts w:ascii="Courier New" w:hAnsi="Courier New" w:cs="Courier New"/>
          <w:sz w:val="24"/>
        </w:rPr>
        <w:t>janeiro</w:t>
      </w:r>
      <w:r w:rsidRPr="00962EA1">
        <w:rPr>
          <w:rFonts w:ascii="Courier New" w:hAnsi="Courier New" w:cs="Courier New"/>
          <w:sz w:val="24"/>
        </w:rPr>
        <w:t xml:space="preserve"> de 201</w:t>
      </w:r>
      <w:r>
        <w:rPr>
          <w:rFonts w:ascii="Courier New" w:hAnsi="Courier New" w:cs="Courier New"/>
          <w:sz w:val="24"/>
        </w:rPr>
        <w:t>6</w:t>
      </w:r>
      <w:r w:rsidRPr="00962EA1">
        <w:rPr>
          <w:rFonts w:ascii="Courier New" w:hAnsi="Courier New" w:cs="Courier New"/>
          <w:sz w:val="24"/>
        </w:rPr>
        <w:t>.</w:t>
      </w:r>
    </w:p>
    <w:p w:rsidR="00962EA1" w:rsidRDefault="00962EA1" w:rsidP="00962EA1">
      <w:pPr>
        <w:spacing w:line="360" w:lineRule="auto"/>
        <w:ind w:left="360" w:firstLine="774"/>
        <w:jc w:val="both"/>
        <w:rPr>
          <w:rFonts w:ascii="Courier New" w:hAnsi="Courier New" w:cs="Courier New"/>
          <w:b/>
          <w:sz w:val="24"/>
        </w:rPr>
      </w:pPr>
    </w:p>
    <w:p w:rsidR="00962EA1" w:rsidRPr="00962EA1" w:rsidRDefault="00962EA1" w:rsidP="00962EA1">
      <w:pPr>
        <w:spacing w:line="360" w:lineRule="auto"/>
        <w:ind w:left="360" w:firstLine="774"/>
        <w:jc w:val="both"/>
        <w:rPr>
          <w:rFonts w:ascii="Courier New" w:hAnsi="Courier New" w:cs="Courier New"/>
          <w:sz w:val="24"/>
        </w:rPr>
      </w:pPr>
      <w:r w:rsidRPr="00962EA1">
        <w:rPr>
          <w:rFonts w:ascii="Courier New" w:hAnsi="Courier New" w:cs="Courier New"/>
          <w:b/>
          <w:sz w:val="24"/>
        </w:rPr>
        <w:t xml:space="preserve">Art. 2º - </w:t>
      </w:r>
      <w:r w:rsidRPr="00962EA1">
        <w:rPr>
          <w:rFonts w:ascii="Courier New" w:hAnsi="Courier New" w:cs="Courier New"/>
          <w:sz w:val="24"/>
        </w:rPr>
        <w:t>As despesas</w:t>
      </w:r>
      <w:r w:rsidRPr="00962EA1">
        <w:rPr>
          <w:rFonts w:ascii="Courier New" w:hAnsi="Courier New" w:cs="Courier New"/>
          <w:b/>
          <w:sz w:val="24"/>
        </w:rPr>
        <w:t xml:space="preserve"> </w:t>
      </w:r>
      <w:r w:rsidRPr="00962EA1">
        <w:rPr>
          <w:rFonts w:ascii="Courier New" w:hAnsi="Courier New" w:cs="Courier New"/>
          <w:sz w:val="24"/>
        </w:rPr>
        <w:t xml:space="preserve">decorrentes da presente execução correrão por conta de dotações próprias constantes no orçamento vigente, suplementadas se necessário. </w:t>
      </w:r>
    </w:p>
    <w:p w:rsidR="00962EA1" w:rsidRDefault="00962EA1" w:rsidP="00962EA1">
      <w:pPr>
        <w:ind w:left="315" w:firstLine="774"/>
        <w:jc w:val="both"/>
        <w:rPr>
          <w:rFonts w:ascii="Courier New" w:hAnsi="Courier New" w:cs="Courier New"/>
          <w:b/>
          <w:sz w:val="24"/>
        </w:rPr>
      </w:pPr>
    </w:p>
    <w:p w:rsidR="00962EA1" w:rsidRPr="00962EA1" w:rsidRDefault="00962EA1" w:rsidP="00962EA1">
      <w:pPr>
        <w:ind w:left="315" w:firstLine="774"/>
        <w:jc w:val="both"/>
        <w:rPr>
          <w:rFonts w:ascii="Courier New" w:hAnsi="Courier New" w:cs="Courier New"/>
          <w:sz w:val="24"/>
        </w:rPr>
      </w:pPr>
      <w:r w:rsidRPr="00962EA1">
        <w:rPr>
          <w:rFonts w:ascii="Courier New" w:hAnsi="Courier New" w:cs="Courier New"/>
          <w:b/>
          <w:sz w:val="24"/>
        </w:rPr>
        <w:t xml:space="preserve"> Art. 3º - </w:t>
      </w:r>
      <w:r w:rsidRPr="00962EA1">
        <w:rPr>
          <w:rFonts w:ascii="Courier New" w:hAnsi="Courier New" w:cs="Courier New"/>
          <w:sz w:val="24"/>
        </w:rPr>
        <w:t xml:space="preserve">Este Projeto de Lei entrará em vigor na data de sua publicação e/ou afixação, revogadas as disposições em contrário.  </w:t>
      </w:r>
    </w:p>
    <w:p w:rsidR="00962EA1" w:rsidRPr="00962EA1" w:rsidRDefault="00962EA1" w:rsidP="00962EA1">
      <w:pPr>
        <w:ind w:firstLine="774"/>
        <w:jc w:val="both"/>
        <w:rPr>
          <w:rFonts w:ascii="Courier New" w:hAnsi="Courier New" w:cs="Courier New"/>
          <w:sz w:val="24"/>
        </w:rPr>
      </w:pPr>
    </w:p>
    <w:p w:rsidR="00BB5A82" w:rsidRDefault="00604E92" w:rsidP="00814A8F">
      <w:pPr>
        <w:ind w:firstLine="1276"/>
        <w:jc w:val="both"/>
        <w:rPr>
          <w:rFonts w:ascii="Courier New" w:hAnsi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sz w:val="24"/>
        </w:rPr>
        <w:t xml:space="preserve">Sala das Reuniões </w:t>
      </w:r>
      <w:r w:rsidR="00962EA1" w:rsidRPr="00962EA1">
        <w:rPr>
          <w:rFonts w:ascii="Courier New" w:hAnsi="Courier New" w:cs="Courier New"/>
          <w:sz w:val="24"/>
        </w:rPr>
        <w:t>“</w:t>
      </w:r>
      <w:r>
        <w:rPr>
          <w:rFonts w:ascii="Courier New" w:hAnsi="Courier New" w:cs="Courier New"/>
          <w:sz w:val="24"/>
        </w:rPr>
        <w:t xml:space="preserve">Vereador </w:t>
      </w:r>
      <w:proofErr w:type="spellStart"/>
      <w:r>
        <w:rPr>
          <w:rFonts w:ascii="Courier New" w:hAnsi="Courier New" w:cs="Courier New"/>
          <w:sz w:val="24"/>
        </w:rPr>
        <w:t>Jamir</w:t>
      </w:r>
      <w:proofErr w:type="spellEnd"/>
      <w:r>
        <w:rPr>
          <w:rFonts w:ascii="Courier New" w:hAnsi="Courier New" w:cs="Courier New"/>
          <w:sz w:val="24"/>
        </w:rPr>
        <w:t xml:space="preserve"> </w:t>
      </w:r>
      <w:proofErr w:type="spellStart"/>
      <w:r>
        <w:rPr>
          <w:rFonts w:ascii="Courier New" w:hAnsi="Courier New" w:cs="Courier New"/>
          <w:sz w:val="24"/>
        </w:rPr>
        <w:t>Enz</w:t>
      </w:r>
      <w:proofErr w:type="spellEnd"/>
      <w:r w:rsidR="00962EA1" w:rsidRPr="00962EA1">
        <w:rPr>
          <w:rFonts w:ascii="Courier New" w:hAnsi="Courier New" w:cs="Courier New"/>
          <w:sz w:val="24"/>
        </w:rPr>
        <w:t xml:space="preserve">”, </w:t>
      </w:r>
      <w:r w:rsidR="00962EA1">
        <w:rPr>
          <w:rFonts w:ascii="Courier New" w:hAnsi="Courier New" w:cs="Courier New"/>
          <w:sz w:val="24"/>
        </w:rPr>
        <w:t xml:space="preserve">aos </w:t>
      </w:r>
      <w:r>
        <w:rPr>
          <w:rFonts w:ascii="Courier New" w:hAnsi="Courier New" w:cs="Courier New"/>
          <w:sz w:val="24"/>
        </w:rPr>
        <w:t xml:space="preserve">vinte e seis </w:t>
      </w:r>
      <w:r w:rsidR="00962EA1">
        <w:rPr>
          <w:rFonts w:ascii="Courier New" w:hAnsi="Courier New" w:cs="Courier New"/>
          <w:sz w:val="24"/>
        </w:rPr>
        <w:t xml:space="preserve">dias do mês de </w:t>
      </w:r>
      <w:r>
        <w:rPr>
          <w:rFonts w:ascii="Courier New" w:hAnsi="Courier New" w:cs="Courier New"/>
          <w:sz w:val="24"/>
        </w:rPr>
        <w:t xml:space="preserve">janeiro </w:t>
      </w:r>
      <w:r w:rsidR="00962EA1">
        <w:rPr>
          <w:rFonts w:ascii="Courier New" w:hAnsi="Courier New" w:cs="Courier New"/>
          <w:sz w:val="24"/>
        </w:rPr>
        <w:t>de 2016.</w:t>
      </w:r>
    </w:p>
    <w:p w:rsidR="00BB5A82" w:rsidRDefault="00BB5A82" w:rsidP="00814A8F">
      <w:pPr>
        <w:pStyle w:val="Standard"/>
        <w:spacing w:line="276" w:lineRule="auto"/>
        <w:ind w:firstLine="1276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BB5A82" w:rsidRDefault="00BB5A8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604E92" w:rsidRPr="00C67340" w:rsidRDefault="00604E92" w:rsidP="00604E92">
      <w:pPr>
        <w:jc w:val="center"/>
        <w:rPr>
          <w:b/>
          <w:sz w:val="24"/>
        </w:rPr>
      </w:pPr>
      <w:r w:rsidRPr="00C67340">
        <w:rPr>
          <w:b/>
          <w:sz w:val="24"/>
        </w:rPr>
        <w:lastRenderedPageBreak/>
        <w:t>ANEXO I</w:t>
      </w:r>
    </w:p>
    <w:p w:rsidR="00604E92" w:rsidRPr="00C67340" w:rsidRDefault="00604E92" w:rsidP="00604E92">
      <w:pPr>
        <w:jc w:val="center"/>
        <w:rPr>
          <w:b/>
          <w:sz w:val="24"/>
        </w:rPr>
      </w:pPr>
      <w:r w:rsidRPr="00C67340">
        <w:rPr>
          <w:b/>
          <w:sz w:val="24"/>
        </w:rPr>
        <w:t>CARGOS DE PROVIMENTO EFETIVO</w:t>
      </w:r>
    </w:p>
    <w:p w:rsidR="00604E92" w:rsidRPr="00C67340" w:rsidRDefault="00604E92" w:rsidP="00604E92">
      <w:pPr>
        <w:jc w:val="center"/>
        <w:rPr>
          <w:b/>
          <w:sz w:val="24"/>
        </w:rPr>
      </w:pPr>
    </w:p>
    <w:p w:rsidR="00604E92" w:rsidRPr="00C67340" w:rsidRDefault="00604E92" w:rsidP="00604E92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756"/>
        <w:gridCol w:w="1089"/>
        <w:gridCol w:w="1856"/>
        <w:gridCol w:w="3346"/>
      </w:tblGrid>
      <w:tr w:rsidR="00604E92" w:rsidRPr="0093029D" w:rsidTr="003B4A16">
        <w:tc>
          <w:tcPr>
            <w:tcW w:w="9444" w:type="dxa"/>
            <w:gridSpan w:val="5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GRUPO OCUPACIONAL: ATIVIDADES DE NÍVEL SUPERIOR</w:t>
            </w:r>
          </w:p>
        </w:tc>
      </w:tr>
      <w:tr w:rsidR="00604E92" w:rsidRPr="0093029D" w:rsidTr="003B4A16">
        <w:tc>
          <w:tcPr>
            <w:tcW w:w="2397" w:type="dxa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CARGO</w:t>
            </w:r>
          </w:p>
        </w:tc>
        <w:tc>
          <w:tcPr>
            <w:tcW w:w="756" w:type="dxa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REF.</w:t>
            </w:r>
          </w:p>
        </w:tc>
        <w:tc>
          <w:tcPr>
            <w:tcW w:w="1089" w:type="dxa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C/H/D</w:t>
            </w:r>
          </w:p>
        </w:tc>
        <w:tc>
          <w:tcPr>
            <w:tcW w:w="1856" w:type="dxa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VAGAS</w:t>
            </w:r>
          </w:p>
        </w:tc>
        <w:tc>
          <w:tcPr>
            <w:tcW w:w="3346" w:type="dxa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REQUISITOS</w:t>
            </w:r>
          </w:p>
        </w:tc>
      </w:tr>
      <w:tr w:rsidR="00604E92" w:rsidRPr="0093029D" w:rsidTr="003B4A16">
        <w:tc>
          <w:tcPr>
            <w:tcW w:w="2397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Contador</w:t>
            </w:r>
          </w:p>
        </w:tc>
        <w:tc>
          <w:tcPr>
            <w:tcW w:w="756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VI</w:t>
            </w:r>
          </w:p>
        </w:tc>
        <w:tc>
          <w:tcPr>
            <w:tcW w:w="1089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proofErr w:type="gramStart"/>
            <w:r w:rsidRPr="0093029D">
              <w:rPr>
                <w:sz w:val="24"/>
              </w:rPr>
              <w:t>8</w:t>
            </w:r>
            <w:proofErr w:type="gramEnd"/>
          </w:p>
        </w:tc>
        <w:tc>
          <w:tcPr>
            <w:tcW w:w="1856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01</w:t>
            </w:r>
          </w:p>
        </w:tc>
        <w:tc>
          <w:tcPr>
            <w:tcW w:w="3346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Curso superior completo c/ registro no CRC.</w:t>
            </w:r>
          </w:p>
        </w:tc>
      </w:tr>
      <w:tr w:rsidR="00604E92" w:rsidRPr="0093029D" w:rsidTr="003B4A16">
        <w:tc>
          <w:tcPr>
            <w:tcW w:w="2397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Assessor Legislativo</w:t>
            </w:r>
          </w:p>
        </w:tc>
        <w:tc>
          <w:tcPr>
            <w:tcW w:w="756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V</w:t>
            </w:r>
          </w:p>
        </w:tc>
        <w:tc>
          <w:tcPr>
            <w:tcW w:w="1089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proofErr w:type="gramStart"/>
            <w:r w:rsidRPr="0093029D">
              <w:rPr>
                <w:sz w:val="24"/>
              </w:rPr>
              <w:t>8</w:t>
            </w:r>
            <w:proofErr w:type="gramEnd"/>
          </w:p>
        </w:tc>
        <w:tc>
          <w:tcPr>
            <w:tcW w:w="1856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01</w:t>
            </w:r>
          </w:p>
        </w:tc>
        <w:tc>
          <w:tcPr>
            <w:tcW w:w="3346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Curso superior completo</w:t>
            </w:r>
          </w:p>
        </w:tc>
      </w:tr>
      <w:tr w:rsidR="00604E92" w:rsidRPr="0093029D" w:rsidTr="003B4A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346" w:type="dxa"/>
          <w:trHeight w:val="283"/>
        </w:trPr>
        <w:tc>
          <w:tcPr>
            <w:tcW w:w="4242" w:type="dxa"/>
            <w:gridSpan w:val="3"/>
          </w:tcPr>
          <w:p w:rsidR="00604E92" w:rsidRPr="0093029D" w:rsidRDefault="00604E92" w:rsidP="003B4A16">
            <w:pPr>
              <w:ind w:left="108"/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TOTAL</w:t>
            </w:r>
          </w:p>
          <w:p w:rsidR="00604E92" w:rsidRPr="0093029D" w:rsidRDefault="00604E92" w:rsidP="003B4A16">
            <w:pPr>
              <w:ind w:left="108"/>
              <w:rPr>
                <w:b/>
                <w:sz w:val="24"/>
              </w:rPr>
            </w:pPr>
          </w:p>
        </w:tc>
        <w:tc>
          <w:tcPr>
            <w:tcW w:w="1856" w:type="dxa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02</w:t>
            </w:r>
          </w:p>
          <w:p w:rsidR="00604E92" w:rsidRPr="0093029D" w:rsidRDefault="00604E92" w:rsidP="003B4A16">
            <w:pPr>
              <w:rPr>
                <w:b/>
                <w:sz w:val="24"/>
              </w:rPr>
            </w:pPr>
          </w:p>
        </w:tc>
      </w:tr>
    </w:tbl>
    <w:p w:rsidR="00604E92" w:rsidRPr="00C67340" w:rsidRDefault="00604E92" w:rsidP="00604E92">
      <w:pPr>
        <w:rPr>
          <w:sz w:val="24"/>
        </w:rPr>
      </w:pPr>
    </w:p>
    <w:p w:rsidR="00604E92" w:rsidRPr="00C67340" w:rsidRDefault="00604E92" w:rsidP="00604E9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832"/>
        <w:gridCol w:w="1066"/>
        <w:gridCol w:w="6"/>
        <w:gridCol w:w="1246"/>
        <w:gridCol w:w="3346"/>
        <w:gridCol w:w="38"/>
      </w:tblGrid>
      <w:tr w:rsidR="00604E92" w:rsidRPr="004A1063" w:rsidTr="003B4A16">
        <w:trPr>
          <w:gridAfter w:val="1"/>
          <w:wAfter w:w="38" w:type="dxa"/>
        </w:trPr>
        <w:tc>
          <w:tcPr>
            <w:tcW w:w="9439" w:type="dxa"/>
            <w:gridSpan w:val="6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b/>
                <w:sz w:val="24"/>
              </w:rPr>
            </w:pPr>
            <w:r w:rsidRPr="004A1063">
              <w:rPr>
                <w:b/>
                <w:sz w:val="24"/>
              </w:rPr>
              <w:t>GRUPO OCUPACIONAL: ATIVIDADES DE NÍVEL MÉDIO</w:t>
            </w:r>
          </w:p>
        </w:tc>
      </w:tr>
      <w:tr w:rsidR="00604E92" w:rsidRPr="004A1063" w:rsidTr="003B4A16">
        <w:tc>
          <w:tcPr>
            <w:tcW w:w="2943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b/>
                <w:sz w:val="24"/>
              </w:rPr>
            </w:pPr>
            <w:r w:rsidRPr="004A1063">
              <w:rPr>
                <w:b/>
                <w:sz w:val="24"/>
              </w:rPr>
              <w:t>CARGO</w:t>
            </w:r>
          </w:p>
        </w:tc>
        <w:tc>
          <w:tcPr>
            <w:tcW w:w="832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b/>
                <w:sz w:val="24"/>
              </w:rPr>
            </w:pPr>
            <w:r w:rsidRPr="004A1063">
              <w:rPr>
                <w:b/>
                <w:sz w:val="24"/>
              </w:rPr>
              <w:t>REF.</w:t>
            </w:r>
          </w:p>
        </w:tc>
        <w:tc>
          <w:tcPr>
            <w:tcW w:w="1066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b/>
                <w:sz w:val="24"/>
              </w:rPr>
            </w:pPr>
            <w:r w:rsidRPr="004A1063">
              <w:rPr>
                <w:b/>
                <w:sz w:val="24"/>
              </w:rPr>
              <w:t>C/H/D</w:t>
            </w:r>
          </w:p>
        </w:tc>
        <w:tc>
          <w:tcPr>
            <w:tcW w:w="1252" w:type="dxa"/>
            <w:gridSpan w:val="2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b/>
                <w:sz w:val="24"/>
              </w:rPr>
            </w:pPr>
            <w:r w:rsidRPr="004A1063">
              <w:rPr>
                <w:b/>
                <w:sz w:val="24"/>
              </w:rPr>
              <w:t>VAGAS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b/>
                <w:sz w:val="24"/>
              </w:rPr>
            </w:pPr>
            <w:r w:rsidRPr="004A1063">
              <w:rPr>
                <w:b/>
                <w:sz w:val="24"/>
              </w:rPr>
              <w:t>REQUISITOS</w:t>
            </w:r>
          </w:p>
        </w:tc>
      </w:tr>
      <w:tr w:rsidR="00604E92" w:rsidRPr="004A1063" w:rsidTr="003B4A16">
        <w:tc>
          <w:tcPr>
            <w:tcW w:w="2943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Técnico em Contabilidade</w:t>
            </w:r>
          </w:p>
        </w:tc>
        <w:tc>
          <w:tcPr>
            <w:tcW w:w="832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IV</w:t>
            </w:r>
          </w:p>
        </w:tc>
        <w:tc>
          <w:tcPr>
            <w:tcW w:w="1066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proofErr w:type="gramStart"/>
            <w:r w:rsidRPr="004A1063">
              <w:rPr>
                <w:sz w:val="24"/>
              </w:rPr>
              <w:t>8</w:t>
            </w:r>
            <w:proofErr w:type="gramEnd"/>
          </w:p>
        </w:tc>
        <w:tc>
          <w:tcPr>
            <w:tcW w:w="1252" w:type="dxa"/>
            <w:gridSpan w:val="2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02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Ensino Médio Completo c/ registro no CRC.</w:t>
            </w:r>
          </w:p>
        </w:tc>
      </w:tr>
      <w:tr w:rsidR="00604E92" w:rsidRPr="004A1063" w:rsidTr="003B4A16">
        <w:tc>
          <w:tcPr>
            <w:tcW w:w="2943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Assistente Legislativo</w:t>
            </w:r>
          </w:p>
        </w:tc>
        <w:tc>
          <w:tcPr>
            <w:tcW w:w="832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b/>
                <w:sz w:val="24"/>
              </w:rPr>
            </w:pPr>
            <w:r w:rsidRPr="004A1063">
              <w:rPr>
                <w:b/>
                <w:sz w:val="24"/>
              </w:rPr>
              <w:t>V</w:t>
            </w:r>
          </w:p>
        </w:tc>
        <w:tc>
          <w:tcPr>
            <w:tcW w:w="1066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proofErr w:type="gramStart"/>
            <w:r w:rsidRPr="004A1063">
              <w:rPr>
                <w:sz w:val="24"/>
              </w:rPr>
              <w:t>8</w:t>
            </w:r>
            <w:proofErr w:type="gramEnd"/>
          </w:p>
        </w:tc>
        <w:tc>
          <w:tcPr>
            <w:tcW w:w="1252" w:type="dxa"/>
            <w:gridSpan w:val="2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01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Ensino Médio Completo</w:t>
            </w:r>
          </w:p>
        </w:tc>
      </w:tr>
      <w:tr w:rsidR="00604E92" w:rsidRPr="004A1063" w:rsidTr="003B4A16">
        <w:tc>
          <w:tcPr>
            <w:tcW w:w="2943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Auxiliar Legislativo</w:t>
            </w:r>
          </w:p>
        </w:tc>
        <w:tc>
          <w:tcPr>
            <w:tcW w:w="832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III</w:t>
            </w:r>
          </w:p>
        </w:tc>
        <w:tc>
          <w:tcPr>
            <w:tcW w:w="1066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proofErr w:type="gramStart"/>
            <w:r w:rsidRPr="004A1063">
              <w:rPr>
                <w:sz w:val="24"/>
              </w:rPr>
              <w:t>8</w:t>
            </w:r>
            <w:proofErr w:type="gramEnd"/>
          </w:p>
        </w:tc>
        <w:tc>
          <w:tcPr>
            <w:tcW w:w="1252" w:type="dxa"/>
            <w:gridSpan w:val="2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03</w:t>
            </w:r>
          </w:p>
        </w:tc>
        <w:tc>
          <w:tcPr>
            <w:tcW w:w="3384" w:type="dxa"/>
            <w:gridSpan w:val="2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sz w:val="24"/>
              </w:rPr>
            </w:pPr>
            <w:r w:rsidRPr="004A1063">
              <w:rPr>
                <w:sz w:val="24"/>
              </w:rPr>
              <w:t>Ensino Médio Completo</w:t>
            </w:r>
          </w:p>
        </w:tc>
      </w:tr>
      <w:tr w:rsidR="00604E92" w:rsidRPr="004A1063" w:rsidTr="003B4A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384" w:type="dxa"/>
          <w:trHeight w:val="386"/>
        </w:trPr>
        <w:tc>
          <w:tcPr>
            <w:tcW w:w="4847" w:type="dxa"/>
            <w:gridSpan w:val="4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b/>
                <w:sz w:val="24"/>
              </w:rPr>
            </w:pPr>
            <w:r w:rsidRPr="004A1063">
              <w:rPr>
                <w:b/>
                <w:sz w:val="24"/>
              </w:rPr>
              <w:t>TOTAL</w:t>
            </w:r>
          </w:p>
        </w:tc>
        <w:tc>
          <w:tcPr>
            <w:tcW w:w="1246" w:type="dxa"/>
            <w:shd w:val="clear" w:color="auto" w:fill="auto"/>
          </w:tcPr>
          <w:p w:rsidR="00604E92" w:rsidRPr="004A1063" w:rsidRDefault="00604E92" w:rsidP="003B4A16">
            <w:pPr>
              <w:jc w:val="center"/>
              <w:rPr>
                <w:b/>
                <w:sz w:val="24"/>
              </w:rPr>
            </w:pPr>
            <w:r w:rsidRPr="004A1063">
              <w:rPr>
                <w:b/>
                <w:sz w:val="24"/>
              </w:rPr>
              <w:t>06</w:t>
            </w:r>
          </w:p>
        </w:tc>
      </w:tr>
    </w:tbl>
    <w:p w:rsidR="00604E92" w:rsidRPr="00C67340" w:rsidRDefault="00604E92" w:rsidP="00604E92">
      <w:pPr>
        <w:rPr>
          <w:sz w:val="24"/>
        </w:rPr>
      </w:pPr>
    </w:p>
    <w:p w:rsidR="00604E92" w:rsidRPr="00C67340" w:rsidRDefault="00604E92" w:rsidP="00604E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1155"/>
        <w:gridCol w:w="1253"/>
        <w:gridCol w:w="7"/>
        <w:gridCol w:w="1470"/>
        <w:gridCol w:w="3374"/>
        <w:gridCol w:w="43"/>
      </w:tblGrid>
      <w:tr w:rsidR="00604E92" w:rsidRPr="0093029D" w:rsidTr="003B4A16">
        <w:trPr>
          <w:gridAfter w:val="1"/>
          <w:wAfter w:w="43" w:type="dxa"/>
        </w:trPr>
        <w:tc>
          <w:tcPr>
            <w:tcW w:w="9467" w:type="dxa"/>
            <w:gridSpan w:val="6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GRUPO OCUPACIONAL: ATIVIDADES DE NÍVEL ELEMENTAR</w:t>
            </w:r>
          </w:p>
        </w:tc>
      </w:tr>
      <w:tr w:rsidR="00604E92" w:rsidRPr="00C67340" w:rsidTr="003B4A16">
        <w:tc>
          <w:tcPr>
            <w:tcW w:w="2208" w:type="dxa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CARGO</w:t>
            </w:r>
          </w:p>
        </w:tc>
        <w:tc>
          <w:tcPr>
            <w:tcW w:w="1155" w:type="dxa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REF.</w:t>
            </w:r>
          </w:p>
        </w:tc>
        <w:tc>
          <w:tcPr>
            <w:tcW w:w="1260" w:type="dxa"/>
            <w:gridSpan w:val="2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C/H/D</w:t>
            </w:r>
          </w:p>
        </w:tc>
        <w:tc>
          <w:tcPr>
            <w:tcW w:w="1470" w:type="dxa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VAGAS</w:t>
            </w:r>
          </w:p>
        </w:tc>
        <w:tc>
          <w:tcPr>
            <w:tcW w:w="3417" w:type="dxa"/>
            <w:gridSpan w:val="2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REQUISITOS</w:t>
            </w:r>
          </w:p>
        </w:tc>
      </w:tr>
      <w:tr w:rsidR="00604E92" w:rsidRPr="00C67340" w:rsidTr="003B4A16">
        <w:tc>
          <w:tcPr>
            <w:tcW w:w="2208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Serviços Gerais</w:t>
            </w:r>
          </w:p>
        </w:tc>
        <w:tc>
          <w:tcPr>
            <w:tcW w:w="1155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I</w:t>
            </w:r>
          </w:p>
        </w:tc>
        <w:tc>
          <w:tcPr>
            <w:tcW w:w="1260" w:type="dxa"/>
            <w:gridSpan w:val="2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proofErr w:type="gramStart"/>
            <w:r w:rsidRPr="0093029D">
              <w:rPr>
                <w:sz w:val="24"/>
              </w:rPr>
              <w:t>8</w:t>
            </w:r>
            <w:proofErr w:type="gramEnd"/>
          </w:p>
        </w:tc>
        <w:tc>
          <w:tcPr>
            <w:tcW w:w="1470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08</w:t>
            </w:r>
          </w:p>
        </w:tc>
        <w:tc>
          <w:tcPr>
            <w:tcW w:w="3417" w:type="dxa"/>
            <w:gridSpan w:val="2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Alfabetizado</w:t>
            </w:r>
          </w:p>
        </w:tc>
      </w:tr>
      <w:tr w:rsidR="00604E92" w:rsidRPr="00C67340" w:rsidTr="003B4A16">
        <w:tc>
          <w:tcPr>
            <w:tcW w:w="2208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Vigia</w:t>
            </w:r>
          </w:p>
        </w:tc>
        <w:tc>
          <w:tcPr>
            <w:tcW w:w="1155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I</w:t>
            </w:r>
          </w:p>
        </w:tc>
        <w:tc>
          <w:tcPr>
            <w:tcW w:w="1260" w:type="dxa"/>
            <w:gridSpan w:val="2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proofErr w:type="gramStart"/>
            <w:r w:rsidRPr="0093029D">
              <w:rPr>
                <w:sz w:val="24"/>
              </w:rPr>
              <w:t>8</w:t>
            </w:r>
            <w:proofErr w:type="gramEnd"/>
          </w:p>
        </w:tc>
        <w:tc>
          <w:tcPr>
            <w:tcW w:w="1470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02</w:t>
            </w:r>
          </w:p>
        </w:tc>
        <w:tc>
          <w:tcPr>
            <w:tcW w:w="3417" w:type="dxa"/>
            <w:gridSpan w:val="2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Alfabetizado</w:t>
            </w:r>
          </w:p>
        </w:tc>
      </w:tr>
      <w:tr w:rsidR="00604E92" w:rsidRPr="00C67340" w:rsidTr="003B4A16">
        <w:tc>
          <w:tcPr>
            <w:tcW w:w="2208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Recepcionista</w:t>
            </w:r>
          </w:p>
        </w:tc>
        <w:tc>
          <w:tcPr>
            <w:tcW w:w="1155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II</w:t>
            </w:r>
          </w:p>
        </w:tc>
        <w:tc>
          <w:tcPr>
            <w:tcW w:w="1260" w:type="dxa"/>
            <w:gridSpan w:val="2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proofErr w:type="gramStart"/>
            <w:r w:rsidRPr="0093029D">
              <w:rPr>
                <w:sz w:val="24"/>
              </w:rPr>
              <w:t>8</w:t>
            </w:r>
            <w:proofErr w:type="gramEnd"/>
          </w:p>
        </w:tc>
        <w:tc>
          <w:tcPr>
            <w:tcW w:w="1470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01</w:t>
            </w:r>
          </w:p>
        </w:tc>
        <w:tc>
          <w:tcPr>
            <w:tcW w:w="3417" w:type="dxa"/>
            <w:gridSpan w:val="2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Ensino Fundamental Completo</w:t>
            </w:r>
          </w:p>
        </w:tc>
      </w:tr>
      <w:tr w:rsidR="00604E92" w:rsidRPr="00C67340" w:rsidTr="003B4A16">
        <w:tc>
          <w:tcPr>
            <w:tcW w:w="2208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Motorista</w:t>
            </w:r>
          </w:p>
        </w:tc>
        <w:tc>
          <w:tcPr>
            <w:tcW w:w="1155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II</w:t>
            </w:r>
          </w:p>
        </w:tc>
        <w:tc>
          <w:tcPr>
            <w:tcW w:w="1260" w:type="dxa"/>
            <w:gridSpan w:val="2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proofErr w:type="gramStart"/>
            <w:r w:rsidRPr="0093029D">
              <w:rPr>
                <w:sz w:val="24"/>
              </w:rPr>
              <w:t>8</w:t>
            </w:r>
            <w:proofErr w:type="gramEnd"/>
          </w:p>
        </w:tc>
        <w:tc>
          <w:tcPr>
            <w:tcW w:w="1470" w:type="dxa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01</w:t>
            </w:r>
          </w:p>
        </w:tc>
        <w:tc>
          <w:tcPr>
            <w:tcW w:w="3417" w:type="dxa"/>
            <w:gridSpan w:val="2"/>
          </w:tcPr>
          <w:p w:rsidR="00604E92" w:rsidRPr="0093029D" w:rsidRDefault="00604E92" w:rsidP="003B4A16">
            <w:pPr>
              <w:jc w:val="center"/>
              <w:rPr>
                <w:sz w:val="24"/>
              </w:rPr>
            </w:pPr>
            <w:r w:rsidRPr="0093029D">
              <w:rPr>
                <w:sz w:val="24"/>
              </w:rPr>
              <w:t>Ensino Fundamental Completo c/ CNH “C”</w:t>
            </w:r>
          </w:p>
        </w:tc>
      </w:tr>
      <w:tr w:rsidR="00604E92" w:rsidRPr="00C67340" w:rsidTr="003B4A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3417" w:type="dxa"/>
          <w:trHeight w:val="527"/>
        </w:trPr>
        <w:tc>
          <w:tcPr>
            <w:tcW w:w="4616" w:type="dxa"/>
            <w:gridSpan w:val="3"/>
          </w:tcPr>
          <w:p w:rsidR="00604E92" w:rsidRPr="0093029D" w:rsidRDefault="00604E92" w:rsidP="003B4A16">
            <w:pPr>
              <w:jc w:val="center"/>
              <w:rPr>
                <w:b/>
                <w:sz w:val="24"/>
              </w:rPr>
            </w:pPr>
            <w:r w:rsidRPr="0093029D">
              <w:rPr>
                <w:b/>
                <w:sz w:val="24"/>
              </w:rPr>
              <w:t>TOTAL</w:t>
            </w:r>
          </w:p>
        </w:tc>
        <w:tc>
          <w:tcPr>
            <w:tcW w:w="1477" w:type="dxa"/>
            <w:gridSpan w:val="2"/>
          </w:tcPr>
          <w:p w:rsidR="00604E92" w:rsidRPr="00C67340" w:rsidRDefault="00604E92" w:rsidP="003B4A16">
            <w:pPr>
              <w:jc w:val="center"/>
            </w:pPr>
            <w:r>
              <w:t>12</w:t>
            </w:r>
          </w:p>
        </w:tc>
      </w:tr>
    </w:tbl>
    <w:p w:rsidR="00604E92" w:rsidRPr="00604E92" w:rsidRDefault="00604E92" w:rsidP="00604E92">
      <w:pPr>
        <w:pStyle w:val="Ttulo2"/>
        <w:jc w:val="center"/>
        <w:rPr>
          <w:rFonts w:ascii="Times New Roman" w:hAnsi="Times New Roman" w:cs="Times New Roman"/>
          <w:color w:val="auto"/>
          <w:szCs w:val="24"/>
        </w:rPr>
      </w:pPr>
      <w:r w:rsidRPr="00604E92">
        <w:rPr>
          <w:rFonts w:ascii="Times New Roman" w:hAnsi="Times New Roman" w:cs="Times New Roman"/>
          <w:color w:val="auto"/>
          <w:szCs w:val="24"/>
        </w:rPr>
        <w:lastRenderedPageBreak/>
        <w:t>ANEXO II</w:t>
      </w:r>
    </w:p>
    <w:p w:rsidR="00604E92" w:rsidRPr="00C67340" w:rsidRDefault="00604E92" w:rsidP="00604E92">
      <w:pPr>
        <w:jc w:val="center"/>
        <w:rPr>
          <w:b/>
          <w:bCs/>
          <w:sz w:val="22"/>
        </w:rPr>
      </w:pPr>
      <w:r w:rsidRPr="00C67340">
        <w:rPr>
          <w:b/>
          <w:bCs/>
          <w:sz w:val="22"/>
        </w:rPr>
        <w:t>CARGOS DE PROVIMENTO EM COMISSÃO</w:t>
      </w:r>
    </w:p>
    <w:p w:rsidR="00604E92" w:rsidRPr="00C67340" w:rsidRDefault="00604E92" w:rsidP="00604E92">
      <w:pPr>
        <w:jc w:val="center"/>
        <w:rPr>
          <w:b/>
          <w:bCs/>
          <w:sz w:val="22"/>
        </w:rPr>
      </w:pPr>
    </w:p>
    <w:tbl>
      <w:tblPr>
        <w:tblW w:w="0" w:type="auto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1260"/>
        <w:gridCol w:w="945"/>
        <w:gridCol w:w="3570"/>
      </w:tblGrid>
      <w:tr w:rsidR="00604E92" w:rsidRPr="00C67340" w:rsidTr="006052AD">
        <w:tblPrEx>
          <w:tblCellMar>
            <w:top w:w="0" w:type="dxa"/>
            <w:bottom w:w="0" w:type="dxa"/>
          </w:tblCellMar>
        </w:tblPrEx>
        <w:tc>
          <w:tcPr>
            <w:tcW w:w="10479" w:type="dxa"/>
            <w:gridSpan w:val="4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2"/>
              </w:rPr>
            </w:pPr>
            <w:bookmarkStart w:id="0" w:name="_GoBack"/>
            <w:r w:rsidRPr="00C67340">
              <w:rPr>
                <w:b/>
                <w:bCs/>
                <w:sz w:val="22"/>
              </w:rPr>
              <w:t>DIREÇÃO E ASSESSORAMENTO SUPERIOR – DAS</w:t>
            </w:r>
          </w:p>
        </w:tc>
      </w:tr>
      <w:tr w:rsidR="00604E92" w:rsidRPr="00C67340" w:rsidTr="006052AD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:rsidR="00604E92" w:rsidRPr="00C67340" w:rsidRDefault="00604E92" w:rsidP="003B4A16">
            <w:pPr>
              <w:pStyle w:val="Ttulo5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C</w:t>
            </w:r>
            <w:r>
              <w:rPr>
                <w:bCs/>
                <w:sz w:val="22"/>
              </w:rPr>
              <w:t>C</w:t>
            </w:r>
            <w:r w:rsidRPr="00C67340">
              <w:rPr>
                <w:bCs/>
                <w:sz w:val="22"/>
              </w:rPr>
              <w:t>ARGO</w:t>
            </w: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/>
                <w:sz w:val="22"/>
              </w:rPr>
            </w:pPr>
            <w:r w:rsidRPr="00C67340">
              <w:rPr>
                <w:b/>
                <w:sz w:val="22"/>
              </w:rPr>
              <w:t>SÍMBOLO</w:t>
            </w:r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/>
                <w:sz w:val="22"/>
              </w:rPr>
            </w:pPr>
            <w:r w:rsidRPr="00C67340">
              <w:rPr>
                <w:b/>
                <w:sz w:val="22"/>
              </w:rPr>
              <w:t>VAGAS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/>
                <w:sz w:val="22"/>
              </w:rPr>
            </w:pPr>
            <w:r w:rsidRPr="00C67340">
              <w:rPr>
                <w:b/>
                <w:sz w:val="22"/>
              </w:rPr>
              <w:t>REQUISITOS</w:t>
            </w:r>
          </w:p>
        </w:tc>
      </w:tr>
      <w:tr w:rsidR="00604E92" w:rsidRPr="00C67340" w:rsidTr="006052AD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:rsidR="00604E92" w:rsidRPr="00C67340" w:rsidRDefault="006052AD" w:rsidP="003B4A16">
            <w:pPr>
              <w:pStyle w:val="Ttulo5"/>
              <w:rPr>
                <w:b/>
                <w:sz w:val="22"/>
              </w:rPr>
            </w:pPr>
            <w:r w:rsidRPr="00C67340">
              <w:rPr>
                <w:b/>
                <w:sz w:val="22"/>
              </w:rPr>
              <w:t>D</w:t>
            </w:r>
            <w:r>
              <w:rPr>
                <w:b/>
                <w:sz w:val="22"/>
              </w:rPr>
              <w:t>i</w:t>
            </w:r>
            <w:r w:rsidRPr="00C67340">
              <w:rPr>
                <w:b/>
                <w:sz w:val="22"/>
              </w:rPr>
              <w:t>retor</w:t>
            </w:r>
            <w:r w:rsidR="00604E92" w:rsidRPr="00C67340">
              <w:rPr>
                <w:b/>
                <w:sz w:val="22"/>
              </w:rPr>
              <w:t xml:space="preserve"> Financeiro</w:t>
            </w: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proofErr w:type="gramStart"/>
            <w:r w:rsidRPr="00C67340">
              <w:rPr>
                <w:bCs/>
                <w:sz w:val="22"/>
              </w:rPr>
              <w:t>DAS 1</w:t>
            </w:r>
            <w:proofErr w:type="gramEnd"/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01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Registro no CRC e/ou capacidade pública notória</w:t>
            </w:r>
          </w:p>
        </w:tc>
      </w:tr>
      <w:tr w:rsidR="00604E92" w:rsidRPr="00C67340" w:rsidTr="006052AD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:rsidR="00604E92" w:rsidRPr="00C67340" w:rsidRDefault="00604E92" w:rsidP="003B4A16">
            <w:pPr>
              <w:pStyle w:val="Ttulo5"/>
              <w:rPr>
                <w:b/>
                <w:sz w:val="22"/>
              </w:rPr>
            </w:pPr>
            <w:proofErr w:type="spellStart"/>
            <w:proofErr w:type="gramStart"/>
            <w:r w:rsidRPr="00C67340">
              <w:rPr>
                <w:b/>
                <w:sz w:val="22"/>
              </w:rPr>
              <w:t>D</w:t>
            </w:r>
            <w:r>
              <w:rPr>
                <w:b/>
                <w:sz w:val="22"/>
              </w:rPr>
              <w:t>D</w:t>
            </w:r>
            <w:r w:rsidRPr="00C67340">
              <w:rPr>
                <w:b/>
                <w:sz w:val="22"/>
              </w:rPr>
              <w:t>iretor</w:t>
            </w:r>
            <w:proofErr w:type="spellEnd"/>
            <w:proofErr w:type="gramEnd"/>
            <w:r w:rsidRPr="00C67340">
              <w:rPr>
                <w:b/>
                <w:sz w:val="22"/>
              </w:rPr>
              <w:t xml:space="preserve"> Executivo</w:t>
            </w: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 xml:space="preserve">DAS </w:t>
            </w:r>
            <w:proofErr w:type="gramStart"/>
            <w:r w:rsidRPr="00C67340">
              <w:rPr>
                <w:bCs/>
                <w:sz w:val="22"/>
              </w:rPr>
              <w:t>2</w:t>
            </w:r>
            <w:proofErr w:type="gramEnd"/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01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Curso Superior completo e/ou capacidade pública notória</w:t>
            </w:r>
          </w:p>
        </w:tc>
      </w:tr>
      <w:tr w:rsidR="00604E92" w:rsidRPr="00C67340" w:rsidTr="006052AD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:rsidR="00604E92" w:rsidRPr="00C67340" w:rsidRDefault="00604E92" w:rsidP="003B4A16">
            <w:pPr>
              <w:pStyle w:val="Ttulo5"/>
              <w:rPr>
                <w:b/>
                <w:sz w:val="22"/>
              </w:rPr>
            </w:pPr>
            <w:proofErr w:type="spellStart"/>
            <w:proofErr w:type="gramStart"/>
            <w:r w:rsidRPr="00C67340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A</w:t>
            </w:r>
            <w:r w:rsidRPr="00C67340">
              <w:rPr>
                <w:b/>
                <w:sz w:val="22"/>
              </w:rPr>
              <w:t>ssessor</w:t>
            </w:r>
            <w:proofErr w:type="spellEnd"/>
            <w:proofErr w:type="gramEnd"/>
            <w:r w:rsidRPr="00C67340">
              <w:rPr>
                <w:b/>
                <w:sz w:val="22"/>
              </w:rPr>
              <w:t xml:space="preserve"> Jurídico </w:t>
            </w: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 xml:space="preserve">DAS </w:t>
            </w:r>
            <w:proofErr w:type="gramStart"/>
            <w:r w:rsidRPr="00C67340">
              <w:rPr>
                <w:bCs/>
                <w:sz w:val="22"/>
              </w:rPr>
              <w:t>3</w:t>
            </w:r>
            <w:proofErr w:type="gramEnd"/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01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Curso Superior completo c/ registro na OAB.</w:t>
            </w:r>
          </w:p>
        </w:tc>
      </w:tr>
      <w:tr w:rsidR="00604E92" w:rsidRPr="00C67340" w:rsidTr="006052AD">
        <w:tblPrEx>
          <w:tblCellMar>
            <w:top w:w="0" w:type="dxa"/>
            <w:bottom w:w="0" w:type="dxa"/>
          </w:tblCellMar>
        </w:tblPrEx>
        <w:tc>
          <w:tcPr>
            <w:tcW w:w="4704" w:type="dxa"/>
          </w:tcPr>
          <w:p w:rsidR="00604E92" w:rsidRPr="00C67340" w:rsidRDefault="00604E92" w:rsidP="003B4A16">
            <w:pPr>
              <w:pStyle w:val="Ttulo5"/>
              <w:rPr>
                <w:b/>
                <w:sz w:val="22"/>
              </w:rPr>
            </w:pPr>
            <w:proofErr w:type="spellStart"/>
            <w:proofErr w:type="gramStart"/>
            <w:r w:rsidRPr="00C67340">
              <w:rPr>
                <w:b/>
                <w:sz w:val="22"/>
              </w:rPr>
              <w:t>A</w:t>
            </w:r>
            <w:r>
              <w:rPr>
                <w:b/>
                <w:sz w:val="22"/>
              </w:rPr>
              <w:t>A</w:t>
            </w:r>
            <w:r w:rsidRPr="00C67340">
              <w:rPr>
                <w:b/>
                <w:sz w:val="22"/>
              </w:rPr>
              <w:t>ssessor</w:t>
            </w:r>
            <w:proofErr w:type="spellEnd"/>
            <w:proofErr w:type="gramEnd"/>
            <w:r w:rsidRPr="00C67340">
              <w:rPr>
                <w:b/>
                <w:sz w:val="22"/>
              </w:rPr>
              <w:t xml:space="preserve"> Legislativo</w:t>
            </w:r>
          </w:p>
          <w:p w:rsidR="00604E92" w:rsidRPr="00C67340" w:rsidRDefault="00604E92" w:rsidP="003B4A16">
            <w:pPr>
              <w:pStyle w:val="Ttulo5"/>
              <w:rPr>
                <w:b/>
                <w:sz w:val="22"/>
              </w:rPr>
            </w:pP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 xml:space="preserve">DAS </w:t>
            </w:r>
            <w:proofErr w:type="gramStart"/>
            <w:r w:rsidRPr="00C67340">
              <w:rPr>
                <w:bCs/>
                <w:sz w:val="22"/>
              </w:rPr>
              <w:t>4</w:t>
            </w:r>
            <w:proofErr w:type="gramEnd"/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01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Curso Superior completo e/ou capacidade pública notória</w:t>
            </w:r>
          </w:p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</w:p>
        </w:tc>
      </w:tr>
      <w:tr w:rsidR="00604E92" w:rsidRPr="00C67340" w:rsidTr="006052AD">
        <w:tblPrEx>
          <w:tblCellMar>
            <w:top w:w="0" w:type="dxa"/>
            <w:bottom w:w="0" w:type="dxa"/>
          </w:tblCellMar>
        </w:tblPrEx>
        <w:trPr>
          <w:gridAfter w:val="1"/>
          <w:wAfter w:w="3570" w:type="dxa"/>
        </w:trPr>
        <w:tc>
          <w:tcPr>
            <w:tcW w:w="5964" w:type="dxa"/>
            <w:gridSpan w:val="2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2"/>
              </w:rPr>
            </w:pPr>
            <w:r w:rsidRPr="00C67340">
              <w:rPr>
                <w:b/>
                <w:bCs/>
                <w:sz w:val="22"/>
              </w:rPr>
              <w:t>TOTAL</w:t>
            </w:r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2"/>
              </w:rPr>
            </w:pPr>
            <w:r w:rsidRPr="00C67340">
              <w:rPr>
                <w:b/>
                <w:bCs/>
                <w:sz w:val="22"/>
              </w:rPr>
              <w:t>04</w:t>
            </w:r>
          </w:p>
        </w:tc>
      </w:tr>
      <w:bookmarkEnd w:id="0"/>
    </w:tbl>
    <w:p w:rsidR="00604E92" w:rsidRPr="00C67340" w:rsidRDefault="00604E92" w:rsidP="00604E92">
      <w:pPr>
        <w:jc w:val="center"/>
        <w:rPr>
          <w:b/>
          <w:bCs/>
          <w:sz w:val="22"/>
        </w:rPr>
      </w:pPr>
    </w:p>
    <w:p w:rsidR="00604E92" w:rsidRPr="00C67340" w:rsidRDefault="00604E92" w:rsidP="00604E92">
      <w:pPr>
        <w:jc w:val="center"/>
        <w:rPr>
          <w:b/>
          <w:bCs/>
          <w:sz w:val="22"/>
        </w:rPr>
      </w:pPr>
    </w:p>
    <w:p w:rsidR="00604E92" w:rsidRPr="00C67340" w:rsidRDefault="00604E92" w:rsidP="00604E92">
      <w:pPr>
        <w:jc w:val="center"/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1260"/>
        <w:gridCol w:w="945"/>
        <w:gridCol w:w="3570"/>
      </w:tblGrid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9415" w:type="dxa"/>
            <w:gridSpan w:val="4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2"/>
              </w:rPr>
            </w:pPr>
            <w:r w:rsidRPr="00C67340">
              <w:rPr>
                <w:b/>
                <w:bCs/>
                <w:sz w:val="22"/>
              </w:rPr>
              <w:t>DIREÇÃO E ASSESSORAMENTO INTERMEDIÁRIO – DAÍ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04E92" w:rsidRPr="00C67340" w:rsidRDefault="00604E92" w:rsidP="003B4A16">
            <w:pPr>
              <w:pStyle w:val="Ttulo5"/>
              <w:rPr>
                <w:bCs/>
                <w:sz w:val="22"/>
              </w:rPr>
            </w:pPr>
            <w:r>
              <w:rPr>
                <w:bCs/>
                <w:sz w:val="22"/>
              </w:rPr>
              <w:t>C</w:t>
            </w:r>
            <w:r w:rsidRPr="00C67340">
              <w:rPr>
                <w:bCs/>
                <w:sz w:val="22"/>
              </w:rPr>
              <w:t>CARGO</w:t>
            </w: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/>
                <w:sz w:val="22"/>
              </w:rPr>
            </w:pPr>
            <w:r w:rsidRPr="00C67340">
              <w:rPr>
                <w:b/>
                <w:sz w:val="22"/>
              </w:rPr>
              <w:t>SÍMBOLO</w:t>
            </w:r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/>
                <w:sz w:val="22"/>
              </w:rPr>
            </w:pPr>
            <w:r w:rsidRPr="00C67340">
              <w:rPr>
                <w:b/>
                <w:sz w:val="22"/>
              </w:rPr>
              <w:t>VAGAS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/>
                <w:sz w:val="22"/>
              </w:rPr>
            </w:pPr>
            <w:r w:rsidRPr="00C67340">
              <w:rPr>
                <w:b/>
                <w:sz w:val="22"/>
              </w:rPr>
              <w:t>REQUISITOS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04E92" w:rsidRPr="00C67340" w:rsidRDefault="00604E92" w:rsidP="003B4A16">
            <w:pPr>
              <w:pStyle w:val="Ttulo5"/>
              <w:rPr>
                <w:b/>
                <w:sz w:val="22"/>
              </w:rPr>
            </w:pPr>
            <w:proofErr w:type="gramStart"/>
            <w:r w:rsidRPr="00C67340">
              <w:rPr>
                <w:b/>
                <w:sz w:val="22"/>
              </w:rPr>
              <w:t>Coordenador(</w:t>
            </w:r>
            <w:proofErr w:type="gramEnd"/>
            <w:r w:rsidRPr="00C67340">
              <w:rPr>
                <w:b/>
                <w:sz w:val="22"/>
              </w:rPr>
              <w:t>a) de Cerimonial</w:t>
            </w: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 xml:space="preserve">DAI </w:t>
            </w:r>
            <w:proofErr w:type="gramStart"/>
            <w:r w:rsidRPr="00C67340">
              <w:rPr>
                <w:bCs/>
                <w:sz w:val="22"/>
              </w:rPr>
              <w:t>1</w:t>
            </w:r>
            <w:proofErr w:type="gramEnd"/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01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Ensino Médio completo e/ou capacidade pública notória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04E92" w:rsidRPr="00C67340" w:rsidRDefault="00604E92" w:rsidP="003B4A16">
            <w:pPr>
              <w:pStyle w:val="Ttulo5"/>
              <w:rPr>
                <w:b/>
                <w:sz w:val="22"/>
              </w:rPr>
            </w:pPr>
            <w:r>
              <w:rPr>
                <w:b/>
                <w:sz w:val="22"/>
              </w:rPr>
              <w:t>Assessor</w:t>
            </w:r>
            <w:r w:rsidRPr="00C67340">
              <w:rPr>
                <w:b/>
                <w:sz w:val="22"/>
              </w:rPr>
              <w:t xml:space="preserve"> Legislativo</w:t>
            </w: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 xml:space="preserve">DAI </w:t>
            </w:r>
            <w:proofErr w:type="gramStart"/>
            <w:r w:rsidRPr="00C67340">
              <w:rPr>
                <w:bCs/>
                <w:sz w:val="22"/>
              </w:rPr>
              <w:t>1</w:t>
            </w:r>
            <w:proofErr w:type="gramEnd"/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06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Ensino Médio completo e/ou capacidade pública notória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04E92" w:rsidRPr="00C67340" w:rsidRDefault="00604E92" w:rsidP="003B4A16">
            <w:pPr>
              <w:pStyle w:val="Ttulo5"/>
              <w:rPr>
                <w:b/>
                <w:sz w:val="22"/>
              </w:rPr>
            </w:pPr>
            <w:r>
              <w:rPr>
                <w:b/>
                <w:sz w:val="22"/>
              </w:rPr>
              <w:t>Serviços Gerais</w:t>
            </w: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 xml:space="preserve">DAÍ </w:t>
            </w:r>
            <w:proofErr w:type="gramStart"/>
            <w:r>
              <w:rPr>
                <w:bCs/>
                <w:sz w:val="22"/>
              </w:rPr>
              <w:t>2</w:t>
            </w:r>
            <w:proofErr w:type="gramEnd"/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06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Alfabetizado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3640" w:type="dxa"/>
          </w:tcPr>
          <w:p w:rsidR="00604E92" w:rsidRPr="00C67340" w:rsidRDefault="00604E92" w:rsidP="003B4A16">
            <w:pPr>
              <w:pStyle w:val="Ttulo5"/>
              <w:rPr>
                <w:b/>
                <w:sz w:val="22"/>
              </w:rPr>
            </w:pPr>
            <w:r w:rsidRPr="00C67340">
              <w:rPr>
                <w:b/>
                <w:sz w:val="22"/>
              </w:rPr>
              <w:t>Assessor de Imprensa</w:t>
            </w:r>
          </w:p>
        </w:tc>
        <w:tc>
          <w:tcPr>
            <w:tcW w:w="126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 xml:space="preserve">DAI </w:t>
            </w:r>
            <w:proofErr w:type="gramStart"/>
            <w:r w:rsidRPr="00C67340">
              <w:rPr>
                <w:bCs/>
                <w:sz w:val="22"/>
              </w:rPr>
              <w:t>3</w:t>
            </w:r>
            <w:proofErr w:type="gramEnd"/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01</w:t>
            </w:r>
          </w:p>
        </w:tc>
        <w:tc>
          <w:tcPr>
            <w:tcW w:w="3570" w:type="dxa"/>
          </w:tcPr>
          <w:p w:rsidR="00604E92" w:rsidRPr="00C67340" w:rsidRDefault="00604E92" w:rsidP="003B4A16">
            <w:pPr>
              <w:jc w:val="center"/>
              <w:rPr>
                <w:bCs/>
                <w:sz w:val="22"/>
              </w:rPr>
            </w:pPr>
            <w:r w:rsidRPr="00C67340">
              <w:rPr>
                <w:bCs/>
                <w:sz w:val="22"/>
              </w:rPr>
              <w:t>Ensino Médio completo e/ou capacidade pública notória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rPr>
          <w:gridAfter w:val="1"/>
          <w:wAfter w:w="3570" w:type="dxa"/>
        </w:trPr>
        <w:tc>
          <w:tcPr>
            <w:tcW w:w="4900" w:type="dxa"/>
            <w:gridSpan w:val="2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2"/>
              </w:rPr>
            </w:pPr>
            <w:r w:rsidRPr="00C67340">
              <w:rPr>
                <w:b/>
                <w:bCs/>
                <w:sz w:val="22"/>
              </w:rPr>
              <w:t>TOTAL</w:t>
            </w:r>
          </w:p>
        </w:tc>
        <w:tc>
          <w:tcPr>
            <w:tcW w:w="945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</w:tr>
    </w:tbl>
    <w:p w:rsidR="00604E92" w:rsidRPr="00C67340" w:rsidRDefault="00604E92" w:rsidP="00604E92">
      <w:pPr>
        <w:jc w:val="both"/>
        <w:rPr>
          <w:sz w:val="22"/>
        </w:rPr>
      </w:pPr>
    </w:p>
    <w:p w:rsidR="00604E92" w:rsidRDefault="00604E92" w:rsidP="00604E92">
      <w:pPr>
        <w:jc w:val="both"/>
        <w:rPr>
          <w:sz w:val="22"/>
        </w:rPr>
      </w:pPr>
    </w:p>
    <w:p w:rsidR="00604E92" w:rsidRDefault="00604E92" w:rsidP="00604E92">
      <w:pPr>
        <w:jc w:val="both"/>
        <w:rPr>
          <w:sz w:val="22"/>
        </w:rPr>
      </w:pPr>
    </w:p>
    <w:p w:rsidR="00604E92" w:rsidRPr="00C67340" w:rsidRDefault="00604E92" w:rsidP="00604E92">
      <w:pPr>
        <w:jc w:val="center"/>
        <w:rPr>
          <w:b/>
          <w:bCs/>
          <w:sz w:val="24"/>
        </w:rPr>
      </w:pPr>
      <w:r w:rsidRPr="00C67340">
        <w:rPr>
          <w:b/>
          <w:bCs/>
          <w:sz w:val="24"/>
        </w:rPr>
        <w:lastRenderedPageBreak/>
        <w:t>ANEXO III</w:t>
      </w:r>
    </w:p>
    <w:p w:rsidR="00604E92" w:rsidRPr="00C67340" w:rsidRDefault="00604E92" w:rsidP="00604E92">
      <w:pPr>
        <w:jc w:val="center"/>
        <w:rPr>
          <w:b/>
          <w:bCs/>
          <w:sz w:val="24"/>
        </w:rPr>
      </w:pPr>
      <w:r w:rsidRPr="00C67340">
        <w:rPr>
          <w:b/>
          <w:bCs/>
          <w:sz w:val="24"/>
        </w:rPr>
        <w:t>TABELAS DE REMUNERAÇÃO</w:t>
      </w:r>
    </w:p>
    <w:p w:rsidR="00604E92" w:rsidRPr="00C67340" w:rsidRDefault="00604E92" w:rsidP="00604E92">
      <w:pPr>
        <w:jc w:val="center"/>
        <w:rPr>
          <w:b/>
          <w:bCs/>
          <w:sz w:val="24"/>
        </w:rPr>
      </w:pPr>
    </w:p>
    <w:p w:rsidR="00604E92" w:rsidRDefault="00604E92" w:rsidP="00604E92">
      <w:pPr>
        <w:jc w:val="center"/>
        <w:rPr>
          <w:b/>
          <w:bCs/>
          <w:sz w:val="24"/>
        </w:rPr>
      </w:pPr>
      <w:r w:rsidRPr="00C67340">
        <w:rPr>
          <w:b/>
          <w:bCs/>
          <w:sz w:val="24"/>
        </w:rPr>
        <w:t>TABELA I – CARGOS DE PROVIMENTO EFETIVO</w:t>
      </w:r>
    </w:p>
    <w:p w:rsidR="00604E92" w:rsidRDefault="00604E92" w:rsidP="00604E92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9"/>
        <w:gridCol w:w="969"/>
        <w:gridCol w:w="969"/>
        <w:gridCol w:w="968"/>
        <w:gridCol w:w="969"/>
        <w:gridCol w:w="969"/>
        <w:gridCol w:w="969"/>
        <w:gridCol w:w="969"/>
        <w:gridCol w:w="969"/>
      </w:tblGrid>
      <w:tr w:rsidR="00604E92" w:rsidTr="003B4A1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B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C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</w:t>
            </w:r>
          </w:p>
        </w:tc>
      </w:tr>
      <w:tr w:rsidR="00604E92" w:rsidTr="003B4A1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930,91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1.024,00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1.075,18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1.128,95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1.185,39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1.244,65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1.306,86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1.372,21</w:t>
            </w:r>
          </w:p>
        </w:tc>
      </w:tr>
      <w:tr w:rsidR="00604E92" w:rsidTr="003B4A1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1.214,96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1.336,46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1.403,28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1.473,43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1.547,10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1.624,45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1.705,67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1.790,94</w:t>
            </w:r>
          </w:p>
        </w:tc>
      </w:tr>
      <w:tr w:rsidR="00604E92" w:rsidTr="003B4A1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III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2.351,04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2.586,12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2.715,43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2.851,19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2.993,73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3.143,42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3.300,60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3.465,62</w:t>
            </w:r>
          </w:p>
        </w:tc>
      </w:tr>
      <w:tr w:rsidR="00604E92" w:rsidTr="003B4A1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IV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3.660,70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proofErr w:type="gramStart"/>
            <w:r>
              <w:rPr>
                <w:rFonts w:eastAsia="Calibri"/>
                <w:sz w:val="21"/>
                <w:szCs w:val="21"/>
              </w:rPr>
              <w:t>4</w:t>
            </w:r>
            <w:proofErr w:type="gramEnd"/>
            <w:r>
              <w:rPr>
                <w:rFonts w:eastAsia="Calibri"/>
                <w:sz w:val="21"/>
                <w:szCs w:val="21"/>
              </w:rPr>
              <w:t>,026,76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4.228,10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4.439,50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4.661,46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4.894,53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5.139,25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5.396,21</w:t>
            </w:r>
          </w:p>
        </w:tc>
      </w:tr>
      <w:tr w:rsidR="00604E92" w:rsidTr="003B4A1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3.139,98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3.453,97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3.626,67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3.807,99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3.998,38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4.198,30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4.408,21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4.628,62</w:t>
            </w:r>
          </w:p>
        </w:tc>
      </w:tr>
      <w:tr w:rsidR="00604E92" w:rsidTr="003B4A16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5.522,62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6.074,87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6.378,61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6.697,52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7.032,41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7.384,02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7.753,22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92" w:rsidRDefault="00604E92" w:rsidP="003B4A16">
            <w:pPr>
              <w:jc w:val="both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8.140,89</w:t>
            </w:r>
          </w:p>
        </w:tc>
      </w:tr>
    </w:tbl>
    <w:p w:rsidR="00604E92" w:rsidRDefault="00604E92" w:rsidP="00604E92">
      <w:pPr>
        <w:ind w:firstLine="1134"/>
        <w:jc w:val="both"/>
        <w:rPr>
          <w:rFonts w:eastAsia="Calibri"/>
          <w:b/>
          <w:sz w:val="24"/>
        </w:rPr>
      </w:pPr>
    </w:p>
    <w:p w:rsidR="00604E92" w:rsidRPr="00604E92" w:rsidRDefault="00604E92" w:rsidP="00604E92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04E92">
        <w:rPr>
          <w:rFonts w:ascii="Times New Roman" w:hAnsi="Times New Roman" w:cs="Times New Roman"/>
          <w:color w:val="auto"/>
          <w:sz w:val="24"/>
          <w:szCs w:val="24"/>
        </w:rPr>
        <w:t>TABELA II – CARGOS DE PROVIMENTO EM COMISSÃO</w:t>
      </w:r>
    </w:p>
    <w:p w:rsidR="00604E92" w:rsidRPr="00C67340" w:rsidRDefault="00604E92" w:rsidP="00604E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20"/>
      </w:tblGrid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>SÍMBOLO</w:t>
            </w:r>
          </w:p>
        </w:tc>
        <w:tc>
          <w:tcPr>
            <w:tcW w:w="4720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>VALOR – R$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C67340">
              <w:rPr>
                <w:b/>
                <w:bCs/>
                <w:sz w:val="24"/>
              </w:rPr>
              <w:t>DAS 1</w:t>
            </w:r>
            <w:proofErr w:type="gramEnd"/>
            <w:r w:rsidRPr="00C6734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4720" w:type="dxa"/>
          </w:tcPr>
          <w:p w:rsidR="00604E92" w:rsidRPr="00C67340" w:rsidRDefault="00604E92" w:rsidP="003B4A16">
            <w:pPr>
              <w:jc w:val="right"/>
              <w:rPr>
                <w:sz w:val="24"/>
              </w:rPr>
            </w:pPr>
            <w:r>
              <w:rPr>
                <w:sz w:val="24"/>
              </w:rPr>
              <w:t>4.891,46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 xml:space="preserve">DAS </w:t>
            </w:r>
            <w:proofErr w:type="gramStart"/>
            <w:r w:rsidRPr="00C67340">
              <w:rPr>
                <w:b/>
                <w:bCs/>
                <w:sz w:val="24"/>
              </w:rPr>
              <w:t>2</w:t>
            </w:r>
            <w:proofErr w:type="gramEnd"/>
          </w:p>
        </w:tc>
        <w:tc>
          <w:tcPr>
            <w:tcW w:w="4720" w:type="dxa"/>
          </w:tcPr>
          <w:p w:rsidR="00604E92" w:rsidRPr="00C67340" w:rsidRDefault="00604E92" w:rsidP="003B4A16">
            <w:pPr>
              <w:jc w:val="right"/>
              <w:rPr>
                <w:sz w:val="24"/>
              </w:rPr>
            </w:pPr>
            <w:r>
              <w:rPr>
                <w:sz w:val="24"/>
              </w:rPr>
              <w:t>4.891,46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 xml:space="preserve">DAS </w:t>
            </w:r>
            <w:proofErr w:type="gramStart"/>
            <w:r w:rsidRPr="00C67340">
              <w:rPr>
                <w:b/>
                <w:bCs/>
                <w:sz w:val="24"/>
              </w:rPr>
              <w:t>3</w:t>
            </w:r>
            <w:proofErr w:type="gramEnd"/>
          </w:p>
        </w:tc>
        <w:tc>
          <w:tcPr>
            <w:tcW w:w="4720" w:type="dxa"/>
          </w:tcPr>
          <w:p w:rsidR="00604E92" w:rsidRPr="00C67340" w:rsidRDefault="00604E92" w:rsidP="003B4A16">
            <w:pPr>
              <w:jc w:val="right"/>
              <w:rPr>
                <w:sz w:val="24"/>
              </w:rPr>
            </w:pPr>
            <w:r>
              <w:rPr>
                <w:sz w:val="24"/>
              </w:rPr>
              <w:t>3.139,98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 xml:space="preserve">DAS </w:t>
            </w:r>
            <w:proofErr w:type="gramStart"/>
            <w:r w:rsidRPr="00C67340">
              <w:rPr>
                <w:b/>
                <w:bCs/>
                <w:sz w:val="24"/>
              </w:rPr>
              <w:t>4</w:t>
            </w:r>
            <w:proofErr w:type="gramEnd"/>
          </w:p>
        </w:tc>
        <w:tc>
          <w:tcPr>
            <w:tcW w:w="4720" w:type="dxa"/>
          </w:tcPr>
          <w:p w:rsidR="00604E92" w:rsidRPr="00C67340" w:rsidRDefault="00604E92" w:rsidP="003B4A16">
            <w:pPr>
              <w:jc w:val="right"/>
              <w:rPr>
                <w:sz w:val="24"/>
              </w:rPr>
            </w:pPr>
            <w:r>
              <w:rPr>
                <w:sz w:val="24"/>
              </w:rPr>
              <w:t>3.139,98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 xml:space="preserve">DAI </w:t>
            </w:r>
            <w:proofErr w:type="gramStart"/>
            <w:r w:rsidRPr="00C67340">
              <w:rPr>
                <w:b/>
                <w:bCs/>
                <w:sz w:val="24"/>
              </w:rPr>
              <w:t>1</w:t>
            </w:r>
            <w:proofErr w:type="gramEnd"/>
          </w:p>
        </w:tc>
        <w:tc>
          <w:tcPr>
            <w:tcW w:w="4720" w:type="dxa"/>
          </w:tcPr>
          <w:p w:rsidR="00604E92" w:rsidRPr="00C67340" w:rsidRDefault="00604E92" w:rsidP="003B4A16">
            <w:pPr>
              <w:jc w:val="right"/>
              <w:rPr>
                <w:sz w:val="24"/>
              </w:rPr>
            </w:pPr>
            <w:r>
              <w:rPr>
                <w:sz w:val="24"/>
              </w:rPr>
              <w:t>1.001,94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 xml:space="preserve">DAI </w:t>
            </w:r>
            <w:proofErr w:type="gramStart"/>
            <w:r w:rsidRPr="00C67340">
              <w:rPr>
                <w:b/>
                <w:bCs/>
                <w:sz w:val="24"/>
              </w:rPr>
              <w:t>2</w:t>
            </w:r>
            <w:proofErr w:type="gramEnd"/>
          </w:p>
        </w:tc>
        <w:tc>
          <w:tcPr>
            <w:tcW w:w="4720" w:type="dxa"/>
          </w:tcPr>
          <w:p w:rsidR="00604E92" w:rsidRPr="00C67340" w:rsidRDefault="00604E92" w:rsidP="003B4A16">
            <w:pPr>
              <w:jc w:val="right"/>
              <w:rPr>
                <w:sz w:val="24"/>
              </w:rPr>
            </w:pPr>
            <w:r>
              <w:rPr>
                <w:sz w:val="24"/>
              </w:rPr>
              <w:t>930,91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 xml:space="preserve">DAI </w:t>
            </w:r>
            <w:proofErr w:type="gramStart"/>
            <w:r w:rsidRPr="00C67340">
              <w:rPr>
                <w:b/>
                <w:bCs/>
                <w:sz w:val="24"/>
              </w:rPr>
              <w:t>3</w:t>
            </w:r>
            <w:proofErr w:type="gramEnd"/>
          </w:p>
        </w:tc>
        <w:tc>
          <w:tcPr>
            <w:tcW w:w="4720" w:type="dxa"/>
          </w:tcPr>
          <w:p w:rsidR="00604E92" w:rsidRPr="00C67340" w:rsidRDefault="00604E92" w:rsidP="003B4A16">
            <w:pPr>
              <w:jc w:val="right"/>
              <w:rPr>
                <w:sz w:val="24"/>
              </w:rPr>
            </w:pPr>
            <w:r>
              <w:rPr>
                <w:sz w:val="24"/>
              </w:rPr>
              <w:t>2.003,91</w:t>
            </w:r>
          </w:p>
        </w:tc>
      </w:tr>
    </w:tbl>
    <w:p w:rsidR="00604E92" w:rsidRPr="00C67340" w:rsidRDefault="00604E92" w:rsidP="00604E92">
      <w:pPr>
        <w:jc w:val="both"/>
      </w:pPr>
    </w:p>
    <w:p w:rsidR="00604E92" w:rsidRDefault="00604E92" w:rsidP="00604E92">
      <w:pPr>
        <w:jc w:val="center"/>
        <w:rPr>
          <w:b/>
          <w:bCs/>
          <w:sz w:val="24"/>
        </w:rPr>
      </w:pPr>
    </w:p>
    <w:p w:rsidR="00604E92" w:rsidRDefault="00604E92" w:rsidP="00604E92">
      <w:pPr>
        <w:jc w:val="center"/>
        <w:rPr>
          <w:b/>
          <w:bCs/>
          <w:sz w:val="24"/>
        </w:rPr>
      </w:pPr>
    </w:p>
    <w:p w:rsidR="00604E92" w:rsidRDefault="00604E92" w:rsidP="00604E92">
      <w:pPr>
        <w:jc w:val="center"/>
        <w:rPr>
          <w:b/>
          <w:bCs/>
          <w:sz w:val="24"/>
        </w:rPr>
      </w:pPr>
    </w:p>
    <w:p w:rsidR="00604E92" w:rsidRDefault="00604E92" w:rsidP="00604E92">
      <w:pPr>
        <w:jc w:val="center"/>
        <w:rPr>
          <w:b/>
          <w:bCs/>
          <w:sz w:val="24"/>
        </w:rPr>
      </w:pPr>
    </w:p>
    <w:p w:rsidR="00604E92" w:rsidRDefault="00604E92" w:rsidP="00604E92">
      <w:pPr>
        <w:jc w:val="center"/>
        <w:rPr>
          <w:b/>
          <w:bCs/>
          <w:sz w:val="24"/>
        </w:rPr>
      </w:pPr>
    </w:p>
    <w:p w:rsidR="00604E92" w:rsidRDefault="00604E92" w:rsidP="00604E92">
      <w:pPr>
        <w:jc w:val="center"/>
        <w:rPr>
          <w:b/>
          <w:bCs/>
          <w:sz w:val="24"/>
        </w:rPr>
      </w:pPr>
    </w:p>
    <w:p w:rsidR="00604E92" w:rsidRDefault="00604E92" w:rsidP="00604E92">
      <w:pPr>
        <w:jc w:val="center"/>
        <w:rPr>
          <w:b/>
          <w:bCs/>
          <w:sz w:val="24"/>
        </w:rPr>
      </w:pPr>
    </w:p>
    <w:p w:rsidR="00604E92" w:rsidRDefault="00604E92" w:rsidP="00604E92">
      <w:pPr>
        <w:jc w:val="center"/>
        <w:rPr>
          <w:b/>
          <w:bCs/>
          <w:sz w:val="24"/>
        </w:rPr>
      </w:pPr>
    </w:p>
    <w:p w:rsidR="00604E92" w:rsidRPr="00C67340" w:rsidRDefault="00604E92" w:rsidP="00604E92">
      <w:pPr>
        <w:jc w:val="center"/>
        <w:rPr>
          <w:b/>
          <w:bCs/>
          <w:sz w:val="24"/>
        </w:rPr>
      </w:pPr>
      <w:r w:rsidRPr="00C67340">
        <w:rPr>
          <w:b/>
          <w:bCs/>
          <w:sz w:val="24"/>
        </w:rPr>
        <w:lastRenderedPageBreak/>
        <w:t>TABELA III – FUNÇÕES GRATIFICADAS</w:t>
      </w:r>
    </w:p>
    <w:p w:rsidR="00604E92" w:rsidRPr="00C67340" w:rsidRDefault="00604E92" w:rsidP="00604E92">
      <w:pPr>
        <w:jc w:val="center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591"/>
      </w:tblGrid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>SÍMBOLO</w:t>
            </w:r>
          </w:p>
        </w:tc>
        <w:tc>
          <w:tcPr>
            <w:tcW w:w="4591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>PERCENTUAL S/ VENCIMENTO BASE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745A12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745A12">
              <w:rPr>
                <w:b/>
                <w:bCs/>
                <w:sz w:val="24"/>
              </w:rPr>
              <w:t xml:space="preserve">FG </w:t>
            </w:r>
            <w:proofErr w:type="gramStart"/>
            <w:r w:rsidRPr="00745A12">
              <w:rPr>
                <w:b/>
                <w:bCs/>
                <w:sz w:val="24"/>
              </w:rPr>
              <w:t>1</w:t>
            </w:r>
            <w:proofErr w:type="gramEnd"/>
          </w:p>
        </w:tc>
        <w:tc>
          <w:tcPr>
            <w:tcW w:w="4591" w:type="dxa"/>
          </w:tcPr>
          <w:p w:rsidR="00604E92" w:rsidRPr="00C67340" w:rsidRDefault="00604E92" w:rsidP="003B4A16">
            <w:pPr>
              <w:jc w:val="center"/>
              <w:rPr>
                <w:sz w:val="24"/>
                <w:lang w:val="en-US"/>
              </w:rPr>
            </w:pPr>
            <w:r w:rsidRPr="00745A12">
              <w:rPr>
                <w:sz w:val="24"/>
              </w:rPr>
              <w:t>1</w:t>
            </w:r>
            <w:r w:rsidRPr="00C67340">
              <w:rPr>
                <w:sz w:val="24"/>
                <w:lang w:val="en-US"/>
              </w:rPr>
              <w:t>0%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  <w:lang w:val="en-US"/>
              </w:rPr>
            </w:pPr>
            <w:r w:rsidRPr="00C67340">
              <w:rPr>
                <w:b/>
                <w:bCs/>
                <w:sz w:val="24"/>
                <w:lang w:val="en-US"/>
              </w:rPr>
              <w:t>FG 2</w:t>
            </w:r>
          </w:p>
        </w:tc>
        <w:tc>
          <w:tcPr>
            <w:tcW w:w="4591" w:type="dxa"/>
          </w:tcPr>
          <w:p w:rsidR="00604E92" w:rsidRPr="00C67340" w:rsidRDefault="00604E92" w:rsidP="003B4A16">
            <w:pPr>
              <w:jc w:val="center"/>
              <w:rPr>
                <w:sz w:val="24"/>
                <w:lang w:val="en-US"/>
              </w:rPr>
            </w:pPr>
            <w:r w:rsidRPr="00C67340">
              <w:rPr>
                <w:sz w:val="24"/>
                <w:lang w:val="en-US"/>
              </w:rPr>
              <w:t>20%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  <w:lang w:val="en-US"/>
              </w:rPr>
            </w:pPr>
            <w:r w:rsidRPr="00C67340">
              <w:rPr>
                <w:b/>
                <w:bCs/>
                <w:sz w:val="24"/>
                <w:lang w:val="en-US"/>
              </w:rPr>
              <w:t>FG 3</w:t>
            </w:r>
          </w:p>
        </w:tc>
        <w:tc>
          <w:tcPr>
            <w:tcW w:w="4591" w:type="dxa"/>
          </w:tcPr>
          <w:p w:rsidR="00604E92" w:rsidRPr="00C67340" w:rsidRDefault="00604E92" w:rsidP="003B4A16">
            <w:pPr>
              <w:jc w:val="center"/>
              <w:rPr>
                <w:sz w:val="24"/>
              </w:rPr>
            </w:pPr>
            <w:r w:rsidRPr="00C67340">
              <w:rPr>
                <w:sz w:val="24"/>
              </w:rPr>
              <w:t>30%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 xml:space="preserve">FG </w:t>
            </w:r>
            <w:proofErr w:type="gramStart"/>
            <w:r w:rsidRPr="00C67340">
              <w:rPr>
                <w:b/>
                <w:bCs/>
                <w:sz w:val="24"/>
              </w:rPr>
              <w:t>4</w:t>
            </w:r>
            <w:proofErr w:type="gramEnd"/>
          </w:p>
        </w:tc>
        <w:tc>
          <w:tcPr>
            <w:tcW w:w="4591" w:type="dxa"/>
          </w:tcPr>
          <w:p w:rsidR="00604E92" w:rsidRPr="00C67340" w:rsidRDefault="00604E92" w:rsidP="003B4A16">
            <w:pPr>
              <w:jc w:val="center"/>
              <w:rPr>
                <w:sz w:val="24"/>
              </w:rPr>
            </w:pPr>
            <w:r w:rsidRPr="00C67340">
              <w:rPr>
                <w:sz w:val="24"/>
              </w:rPr>
              <w:t>40%</w:t>
            </w:r>
          </w:p>
        </w:tc>
      </w:tr>
      <w:tr w:rsidR="00604E92" w:rsidRPr="00C67340" w:rsidTr="003B4A16">
        <w:tblPrEx>
          <w:tblCellMar>
            <w:top w:w="0" w:type="dxa"/>
            <w:bottom w:w="0" w:type="dxa"/>
          </w:tblCellMar>
        </w:tblPrEx>
        <w:tc>
          <w:tcPr>
            <w:tcW w:w="4719" w:type="dxa"/>
          </w:tcPr>
          <w:p w:rsidR="00604E92" w:rsidRPr="00C67340" w:rsidRDefault="00604E92" w:rsidP="003B4A16">
            <w:pPr>
              <w:jc w:val="center"/>
              <w:rPr>
                <w:b/>
                <w:bCs/>
                <w:sz w:val="24"/>
              </w:rPr>
            </w:pPr>
            <w:r w:rsidRPr="00C67340">
              <w:rPr>
                <w:b/>
                <w:bCs/>
                <w:sz w:val="24"/>
              </w:rPr>
              <w:t xml:space="preserve">FG </w:t>
            </w:r>
            <w:proofErr w:type="gramStart"/>
            <w:r w:rsidRPr="00C67340">
              <w:rPr>
                <w:b/>
                <w:bCs/>
                <w:sz w:val="24"/>
              </w:rPr>
              <w:t>5</w:t>
            </w:r>
            <w:proofErr w:type="gramEnd"/>
          </w:p>
        </w:tc>
        <w:tc>
          <w:tcPr>
            <w:tcW w:w="4591" w:type="dxa"/>
          </w:tcPr>
          <w:p w:rsidR="00604E92" w:rsidRPr="00C67340" w:rsidRDefault="00604E92" w:rsidP="003B4A16">
            <w:pPr>
              <w:jc w:val="center"/>
              <w:rPr>
                <w:sz w:val="24"/>
              </w:rPr>
            </w:pPr>
            <w:r w:rsidRPr="00C67340">
              <w:rPr>
                <w:sz w:val="24"/>
              </w:rPr>
              <w:t>50%</w:t>
            </w:r>
          </w:p>
        </w:tc>
      </w:tr>
    </w:tbl>
    <w:p w:rsidR="00604E92" w:rsidRDefault="00604E9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BB5A82" w:rsidRDefault="00BB5A8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BB5A82" w:rsidRDefault="00BB5A8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BB5A82" w:rsidRDefault="00BB5A8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BB5A82" w:rsidRDefault="00BB5A8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BB5A82" w:rsidRDefault="00BB5A82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962EA1" w:rsidRDefault="00962EA1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962EA1" w:rsidRDefault="00962EA1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962EA1" w:rsidRDefault="00962EA1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962EA1" w:rsidRDefault="00962EA1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962EA1" w:rsidRDefault="00962EA1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962EA1" w:rsidRDefault="00962EA1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962EA1" w:rsidRDefault="00962EA1" w:rsidP="005F2830">
      <w:pPr>
        <w:pStyle w:val="Standard"/>
        <w:spacing w:line="276" w:lineRule="auto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864C5C" w:rsidRPr="00FB59FC" w:rsidRDefault="00864C5C" w:rsidP="005F2830">
      <w:pPr>
        <w:spacing w:line="276" w:lineRule="auto"/>
        <w:rPr>
          <w:sz w:val="24"/>
          <w:szCs w:val="24"/>
        </w:rPr>
      </w:pPr>
    </w:p>
    <w:p w:rsidR="00864C5C" w:rsidRPr="00FB59FC" w:rsidRDefault="00864C5C" w:rsidP="005F2830">
      <w:pPr>
        <w:spacing w:line="276" w:lineRule="auto"/>
        <w:rPr>
          <w:sz w:val="24"/>
          <w:szCs w:val="24"/>
        </w:rPr>
      </w:pPr>
    </w:p>
    <w:p w:rsidR="006E70A3" w:rsidRPr="00FB59FC" w:rsidRDefault="006E70A3" w:rsidP="005F2830">
      <w:pPr>
        <w:spacing w:line="276" w:lineRule="auto"/>
        <w:rPr>
          <w:sz w:val="24"/>
          <w:szCs w:val="24"/>
        </w:rPr>
      </w:pPr>
    </w:p>
    <w:sectPr w:rsidR="006E70A3" w:rsidRPr="00FB59FC" w:rsidSect="007C6226">
      <w:headerReference w:type="default" r:id="rId8"/>
      <w:footerReference w:type="even" r:id="rId9"/>
      <w:footerReference w:type="default" r:id="rId10"/>
      <w:pgSz w:w="11907" w:h="16840" w:code="9"/>
      <w:pgMar w:top="1134" w:right="907" w:bottom="76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DC" w:rsidRDefault="005352DC" w:rsidP="00864C5C">
      <w:r>
        <w:separator/>
      </w:r>
    </w:p>
  </w:endnote>
  <w:endnote w:type="continuationSeparator" w:id="0">
    <w:p w:rsidR="005352DC" w:rsidRDefault="005352DC" w:rsidP="008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8E286A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6226" w:rsidRDefault="007C6226" w:rsidP="007C622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26" w:rsidRDefault="008E286A" w:rsidP="007C622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08B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52AD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C6226" w:rsidRDefault="00AF08BD" w:rsidP="007C6226">
    <w:pPr>
      <w:pBdr>
        <w:top w:val="single" w:sz="4" w:space="0" w:color="auto"/>
      </w:pBdr>
      <w:ind w:right="360"/>
      <w:jc w:val="center"/>
      <w:rPr>
        <w:b/>
      </w:rPr>
    </w:pPr>
    <w:r>
      <w:rPr>
        <w:b/>
        <w:sz w:val="18"/>
      </w:rPr>
      <w:t xml:space="preserve">Rua Ataliba Ramos, 1.702 – Fone Fax (67) 3443.1217 – Fone (67) 3443.1890 - CEP 79.760-000 - </w:t>
    </w:r>
    <w:proofErr w:type="spellStart"/>
    <w:r>
      <w:rPr>
        <w:b/>
        <w:sz w:val="18"/>
      </w:rPr>
      <w:t>Batayporã</w:t>
    </w:r>
    <w:proofErr w:type="spellEnd"/>
    <w:r>
      <w:rPr>
        <w:b/>
        <w:sz w:val="18"/>
      </w:rPr>
      <w:t xml:space="preserve"> - </w:t>
    </w:r>
    <w:proofErr w:type="gramStart"/>
    <w:r>
      <w:rPr>
        <w:b/>
        <w:sz w:val="18"/>
      </w:rPr>
      <w:t>MS</w:t>
    </w:r>
    <w:proofErr w:type="gramEnd"/>
  </w:p>
  <w:p w:rsidR="007C6226" w:rsidRDefault="007C6226" w:rsidP="007C6226">
    <w:pPr>
      <w:pStyle w:val="Rodap"/>
      <w:pBdr>
        <w:top w:val="single" w:sz="4" w:space="0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DC" w:rsidRDefault="005352DC" w:rsidP="00864C5C">
      <w:r>
        <w:separator/>
      </w:r>
    </w:p>
  </w:footnote>
  <w:footnote w:type="continuationSeparator" w:id="0">
    <w:p w:rsidR="005352DC" w:rsidRDefault="005352DC" w:rsidP="0086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8008"/>
    </w:tblGrid>
    <w:tr w:rsidR="007C6226">
      <w:trPr>
        <w:trHeight w:val="1686"/>
      </w:trPr>
      <w:tc>
        <w:tcPr>
          <w:tcW w:w="1773" w:type="dxa"/>
        </w:tcPr>
        <w:p w:rsidR="007C6226" w:rsidRDefault="005352DC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60288" o:allowincell="f">
                <v:imagedata r:id="rId1" o:title=""/>
                <w10:wrap type="topAndBottom"/>
              </v:shape>
              <o:OLEObject Type="Embed" ProgID="CorelDraw.Graphic.7" ShapeID="_x0000_s2049" DrawAspect="Content" ObjectID="_1515306391" r:id="rId2"/>
            </w:pict>
          </w:r>
        </w:p>
      </w:tc>
      <w:tc>
        <w:tcPr>
          <w:tcW w:w="8008" w:type="dxa"/>
        </w:tcPr>
        <w:p w:rsidR="007C6226" w:rsidRDefault="007C6226">
          <w:pPr>
            <w:pStyle w:val="Ttulo1"/>
            <w:rPr>
              <w:sz w:val="10"/>
              <w:szCs w:val="10"/>
            </w:rPr>
          </w:pPr>
        </w:p>
        <w:p w:rsidR="007C6226" w:rsidRPr="002358CD" w:rsidRDefault="00AF08BD">
          <w:pPr>
            <w:pStyle w:val="Ttulo1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CÂMARA MUNICIPAL DE BATAYPORÃ</w:t>
          </w:r>
        </w:p>
        <w:p w:rsidR="007C6226" w:rsidRPr="002358CD" w:rsidRDefault="00AF08BD">
          <w:pPr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MATO GROSSO DO SUL</w:t>
          </w:r>
        </w:p>
        <w:p w:rsidR="007C6226" w:rsidRPr="002358CD" w:rsidRDefault="00AF08BD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</w:rPr>
            <w:t>CNPJ: 01.676.115/0001-63.</w:t>
          </w:r>
        </w:p>
        <w:p w:rsidR="007C6226" w:rsidRPr="002358CD" w:rsidRDefault="007C6226" w:rsidP="007C6226">
          <w:pPr>
            <w:tabs>
              <w:tab w:val="left" w:pos="7443"/>
            </w:tabs>
            <w:jc w:val="center"/>
            <w:rPr>
              <w:rFonts w:ascii="Courier New" w:hAnsi="Courier New" w:cs="Courier New"/>
              <w:b/>
              <w:i/>
            </w:rPr>
          </w:pPr>
        </w:p>
        <w:p w:rsidR="007C6226" w:rsidRPr="00D5526B" w:rsidRDefault="00AF08BD" w:rsidP="007C6226">
          <w:pPr>
            <w:jc w:val="center"/>
          </w:pPr>
          <w:r w:rsidRPr="002358CD">
            <w:rPr>
              <w:rFonts w:ascii="Courier New" w:hAnsi="Courier New" w:cs="Courier New"/>
              <w:b/>
              <w:i/>
            </w:rPr>
            <w:t>“O Senhor é meu Pastor e Nada me Faltará!”!</w:t>
          </w:r>
        </w:p>
      </w:tc>
    </w:tr>
  </w:tbl>
  <w:p w:rsidR="007C6226" w:rsidRDefault="007C6226">
    <w:pPr>
      <w:rPr>
        <w:sz w:val="4"/>
      </w:rPr>
    </w:pP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6"/>
      <w:gridCol w:w="3118"/>
      <w:gridCol w:w="4395"/>
      <w:gridCol w:w="1842"/>
    </w:tblGrid>
    <w:tr w:rsidR="007C6226" w:rsidTr="00342EAB">
      <w:trPr>
        <w:cantSplit/>
        <w:trHeight w:val="3197"/>
      </w:trPr>
      <w:tc>
        <w:tcPr>
          <w:tcW w:w="426" w:type="dxa"/>
          <w:textDirection w:val="btLr"/>
        </w:tcPr>
        <w:p w:rsidR="007C6226" w:rsidRPr="002358CD" w:rsidRDefault="00AF08BD">
          <w:pPr>
            <w:ind w:left="113" w:right="113"/>
            <w:jc w:val="center"/>
            <w:rPr>
              <w:rFonts w:ascii="Courier New" w:hAnsi="Courier New" w:cs="Courier New"/>
              <w:b/>
            </w:rPr>
          </w:pPr>
          <w:r w:rsidRPr="002358CD">
            <w:rPr>
              <w:rFonts w:ascii="Courier New" w:hAnsi="Courier New" w:cs="Courier New"/>
              <w:b/>
              <w:sz w:val="24"/>
            </w:rPr>
            <w:t>PROTOCOLO</w:t>
          </w:r>
        </w:p>
      </w:tc>
      <w:tc>
        <w:tcPr>
          <w:tcW w:w="3118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Default="007C6226"/>
      </w:tc>
      <w:tc>
        <w:tcPr>
          <w:tcW w:w="4395" w:type="dxa"/>
        </w:tcPr>
        <w:p w:rsidR="007C6226" w:rsidRDefault="007C6226"/>
        <w:p w:rsidR="002358CD" w:rsidRDefault="002358CD" w:rsidP="002358CD">
          <w:pPr>
            <w:jc w:val="center"/>
            <w:rPr>
              <w:rFonts w:ascii="Courier New" w:hAnsi="Courier New" w:cs="Courier New"/>
              <w:b/>
              <w:sz w:val="22"/>
              <w:szCs w:val="22"/>
            </w:rPr>
          </w:pPr>
        </w:p>
        <w:p w:rsidR="0002175A" w:rsidRDefault="0002175A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Projeto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d</w:t>
          </w: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e </w:t>
          </w:r>
        </w:p>
        <w:p w:rsidR="0002175A" w:rsidRDefault="002358CD" w:rsidP="002358CD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>Lei</w:t>
          </w:r>
        </w:p>
        <w:p w:rsidR="002358CD" w:rsidRPr="002358CD" w:rsidRDefault="002358CD" w:rsidP="002358CD">
          <w:pPr>
            <w:jc w:val="center"/>
            <w:rPr>
              <w:rFonts w:ascii="Courier New" w:hAnsi="Courier New" w:cs="Courier New"/>
              <w:sz w:val="40"/>
              <w:szCs w:val="40"/>
              <w:u w:val="single"/>
            </w:rPr>
          </w:pPr>
          <w:r w:rsidRPr="002358C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  <w:r w:rsidR="0002175A">
            <w:rPr>
              <w:rFonts w:ascii="Courier New" w:hAnsi="Courier New" w:cs="Courier New"/>
              <w:b/>
              <w:sz w:val="40"/>
              <w:szCs w:val="40"/>
              <w:u w:val="single"/>
            </w:rPr>
            <w:t>Ordinária</w:t>
          </w:r>
        </w:p>
        <w:p w:rsidR="007C6226" w:rsidRPr="00366238" w:rsidRDefault="00CC3FF1" w:rsidP="00CC3FF1">
          <w:pPr>
            <w:rPr>
              <w:rFonts w:ascii="Old English Text MT" w:hAnsi="Old English Text MT"/>
              <w:i/>
              <w:szCs w:val="48"/>
              <w:u w:val="single"/>
            </w:rPr>
          </w:pPr>
          <w:r w:rsidRPr="00711BFB">
            <w:rPr>
              <w:sz w:val="22"/>
              <w:szCs w:val="22"/>
            </w:rPr>
            <w:t xml:space="preserve"> </w:t>
          </w:r>
        </w:p>
      </w:tc>
      <w:tc>
        <w:tcPr>
          <w:tcW w:w="1842" w:type="dxa"/>
        </w:tcPr>
        <w:p w:rsidR="007C6226" w:rsidRDefault="007C6226"/>
        <w:p w:rsidR="007C6226" w:rsidRDefault="007C6226"/>
        <w:p w:rsidR="007C6226" w:rsidRDefault="007C6226"/>
        <w:p w:rsidR="007C6226" w:rsidRDefault="007C6226"/>
        <w:p w:rsidR="007C6226" w:rsidRPr="002358CD" w:rsidRDefault="00AF08BD" w:rsidP="00962EA1">
          <w:pPr>
            <w:rPr>
              <w:rFonts w:ascii="Courier New" w:hAnsi="Courier New" w:cs="Courier New"/>
              <w:b/>
              <w:sz w:val="22"/>
              <w:szCs w:val="22"/>
              <w:u w:val="single"/>
            </w:rPr>
          </w:pP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Nº. 00</w:t>
          </w:r>
          <w:r w:rsidR="00962EA1">
            <w:rPr>
              <w:rFonts w:ascii="Courier New" w:hAnsi="Courier New" w:cs="Courier New"/>
              <w:b/>
              <w:sz w:val="22"/>
              <w:szCs w:val="22"/>
              <w:u w:val="single"/>
            </w:rPr>
            <w:t>1</w:t>
          </w:r>
          <w:r w:rsidRPr="002358CD">
            <w:rPr>
              <w:rFonts w:ascii="Courier New" w:hAnsi="Courier New" w:cs="Courier New"/>
              <w:b/>
              <w:sz w:val="22"/>
              <w:szCs w:val="22"/>
              <w:u w:val="single"/>
            </w:rPr>
            <w:t>/201</w:t>
          </w:r>
          <w:r w:rsidR="00962EA1">
            <w:rPr>
              <w:rFonts w:ascii="Courier New" w:hAnsi="Courier New" w:cs="Courier New"/>
              <w:b/>
              <w:sz w:val="22"/>
              <w:szCs w:val="22"/>
              <w:u w:val="single"/>
            </w:rPr>
            <w:t>6</w:t>
          </w:r>
        </w:p>
      </w:tc>
    </w:tr>
  </w:tbl>
  <w:p w:rsidR="007C6226" w:rsidRDefault="00AF08BD">
    <w:pPr>
      <w:rPr>
        <w:sz w:val="4"/>
      </w:rPr>
    </w:pPr>
    <w:r>
      <w:rPr>
        <w:sz w:val="4"/>
      </w:rPr>
      <w:t xml:space="preserve">Miguel dos Santos </w:t>
    </w:r>
  </w:p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81"/>
    </w:tblGrid>
    <w:tr w:rsidR="007C6226" w:rsidRPr="00D41789">
      <w:trPr>
        <w:trHeight w:val="410"/>
      </w:trPr>
      <w:tc>
        <w:tcPr>
          <w:tcW w:w="9781" w:type="dxa"/>
        </w:tcPr>
        <w:p w:rsidR="007C6226" w:rsidRPr="002358CD" w:rsidRDefault="002358CD" w:rsidP="00962EA1">
          <w:pPr>
            <w:tabs>
              <w:tab w:val="left" w:pos="6200"/>
            </w:tabs>
            <w:rPr>
              <w:rFonts w:ascii="Courier New" w:hAnsi="Courier New" w:cs="Courier New"/>
              <w:b/>
              <w:i/>
              <w:sz w:val="24"/>
              <w:szCs w:val="24"/>
            </w:rPr>
          </w:pPr>
          <w:r w:rsidRPr="002358CD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962EA1">
            <w:rPr>
              <w:rFonts w:ascii="Courier New" w:hAnsi="Courier New" w:cs="Courier New"/>
              <w:b/>
              <w:sz w:val="24"/>
              <w:szCs w:val="24"/>
            </w:rPr>
            <w:t xml:space="preserve">: Mesa Diretora da Câmara Municipal de </w:t>
          </w:r>
          <w:proofErr w:type="spellStart"/>
          <w:r w:rsidR="00962EA1">
            <w:rPr>
              <w:rFonts w:ascii="Courier New" w:hAnsi="Courier New" w:cs="Courier New"/>
              <w:b/>
              <w:sz w:val="24"/>
              <w:szCs w:val="24"/>
            </w:rPr>
            <w:t>Batayporã</w:t>
          </w:r>
          <w:proofErr w:type="spellEnd"/>
          <w:r w:rsidR="00962EA1">
            <w:rPr>
              <w:rFonts w:ascii="Courier New" w:hAnsi="Courier New" w:cs="Courier New"/>
              <w:b/>
              <w:sz w:val="24"/>
              <w:szCs w:val="24"/>
            </w:rPr>
            <w:t>/MS</w:t>
          </w:r>
          <w:r w:rsidR="000E2BA5">
            <w:rPr>
              <w:rFonts w:ascii="Courier New" w:hAnsi="Courier New" w:cs="Courier New"/>
              <w:b/>
              <w:sz w:val="24"/>
              <w:szCs w:val="24"/>
            </w:rPr>
            <w:t>.</w:t>
          </w:r>
          <w:r w:rsidR="0002175A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7C6226" w:rsidRDefault="007C6226" w:rsidP="007C6226"/>
  <w:p w:rsidR="007C6226" w:rsidRDefault="007C6226" w:rsidP="007C6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5C"/>
    <w:rsid w:val="00020686"/>
    <w:rsid w:val="0002175A"/>
    <w:rsid w:val="00022BF0"/>
    <w:rsid w:val="000A5854"/>
    <w:rsid w:val="000B7F95"/>
    <w:rsid w:val="000E2BA5"/>
    <w:rsid w:val="001C053C"/>
    <w:rsid w:val="002358CD"/>
    <w:rsid w:val="00257167"/>
    <w:rsid w:val="00262554"/>
    <w:rsid w:val="002C1169"/>
    <w:rsid w:val="002E12A2"/>
    <w:rsid w:val="003423C4"/>
    <w:rsid w:val="00342EAB"/>
    <w:rsid w:val="00425FB6"/>
    <w:rsid w:val="004D2E52"/>
    <w:rsid w:val="004D69C7"/>
    <w:rsid w:val="005352DC"/>
    <w:rsid w:val="005E7362"/>
    <w:rsid w:val="005F2830"/>
    <w:rsid w:val="00604E92"/>
    <w:rsid w:val="006052AD"/>
    <w:rsid w:val="006208BA"/>
    <w:rsid w:val="006316E8"/>
    <w:rsid w:val="006538BC"/>
    <w:rsid w:val="00663842"/>
    <w:rsid w:val="006A443A"/>
    <w:rsid w:val="006B3BEA"/>
    <w:rsid w:val="006C57F1"/>
    <w:rsid w:val="006E70A3"/>
    <w:rsid w:val="00750085"/>
    <w:rsid w:val="00766BA7"/>
    <w:rsid w:val="007C6226"/>
    <w:rsid w:val="00814A8F"/>
    <w:rsid w:val="00864C5C"/>
    <w:rsid w:val="008A5814"/>
    <w:rsid w:val="008E286A"/>
    <w:rsid w:val="009473A8"/>
    <w:rsid w:val="00962EA1"/>
    <w:rsid w:val="009708CD"/>
    <w:rsid w:val="00972A26"/>
    <w:rsid w:val="00A05758"/>
    <w:rsid w:val="00AF08BD"/>
    <w:rsid w:val="00B63D3A"/>
    <w:rsid w:val="00B86513"/>
    <w:rsid w:val="00BB5A82"/>
    <w:rsid w:val="00C633CA"/>
    <w:rsid w:val="00C86FBE"/>
    <w:rsid w:val="00CC3FF1"/>
    <w:rsid w:val="00D023E4"/>
    <w:rsid w:val="00D302D7"/>
    <w:rsid w:val="00D965D4"/>
    <w:rsid w:val="00DC0AD2"/>
    <w:rsid w:val="00E11BAF"/>
    <w:rsid w:val="00E54FD1"/>
    <w:rsid w:val="00E8295A"/>
    <w:rsid w:val="00F9027F"/>
    <w:rsid w:val="00FA4E5A"/>
    <w:rsid w:val="00FB59FC"/>
    <w:rsid w:val="00FB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4E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B59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4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2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2A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4C5C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4E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64C5C"/>
    <w:pPr>
      <w:keepNext/>
      <w:ind w:firstLine="6237"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4C5C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864C5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864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64C5C"/>
  </w:style>
  <w:style w:type="paragraph" w:styleId="Cabealho">
    <w:name w:val="header"/>
    <w:basedOn w:val="Normal"/>
    <w:link w:val="CabealhoChar"/>
    <w:uiPriority w:val="99"/>
    <w:unhideWhenUsed/>
    <w:rsid w:val="00864C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4C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FB59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4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52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2A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F4209-5A07-4639-98FA-792CB10E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576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2016-01-26T11:39:00Z</cp:lastPrinted>
  <dcterms:created xsi:type="dcterms:W3CDTF">2016-01-22T11:19:00Z</dcterms:created>
  <dcterms:modified xsi:type="dcterms:W3CDTF">2016-01-26T11:40:00Z</dcterms:modified>
</cp:coreProperties>
</file>