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1C4C0C" w:rsidRPr="004C1D19" w:rsidTr="00C7478F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1701" w:type="dxa"/>
          </w:tcPr>
          <w:p w:rsidR="001C4C0C" w:rsidRPr="004C1D19" w:rsidRDefault="001C4C0C" w:rsidP="00C7478F">
            <w:pPr>
              <w:rPr>
                <w:rFonts w:ascii="Courier New" w:hAnsi="Courier New" w:cs="Courier New"/>
                <w:b/>
                <w:lang w:val="en-US"/>
              </w:rPr>
            </w:pPr>
            <w:r w:rsidRPr="004C1D19">
              <w:rPr>
                <w:rFonts w:ascii="Courier New" w:hAnsi="Courier New" w:cs="Courier New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75pt;margin-top:12.75pt;width:68.15pt;height:69.1pt;z-index:251659264">
                  <v:imagedata r:id="rId6" o:title=""/>
                  <w10:wrap type="topAndBottom"/>
                </v:shape>
                <o:OLEObject Type="Embed" ProgID="CorelDraw.Graphic.7" ShapeID="_x0000_s1026" DrawAspect="Content" ObjectID="_1650265421" r:id="rId7"/>
              </w:object>
            </w:r>
          </w:p>
        </w:tc>
        <w:tc>
          <w:tcPr>
            <w:tcW w:w="7796" w:type="dxa"/>
          </w:tcPr>
          <w:p w:rsidR="001C4C0C" w:rsidRPr="001C4C0C" w:rsidRDefault="001C4C0C" w:rsidP="00C7478F">
            <w:pPr>
              <w:keepNext/>
              <w:jc w:val="center"/>
              <w:outlineLvl w:val="0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  <w:r w:rsidRPr="001C4C0C"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  <w:t>CÂMARA MUNICIPAL DE BATAYPORÃ</w:t>
            </w:r>
          </w:p>
          <w:p w:rsidR="001C4C0C" w:rsidRPr="001C4C0C" w:rsidRDefault="001C4C0C" w:rsidP="00C7478F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1C4C0C">
              <w:rPr>
                <w:rFonts w:ascii="Courier New" w:hAnsi="Courier New" w:cs="Courier New"/>
                <w:b/>
                <w:sz w:val="32"/>
                <w:szCs w:val="32"/>
              </w:rPr>
              <w:t>MATO GROSSO DO SUL</w:t>
            </w:r>
          </w:p>
          <w:p w:rsidR="001C4C0C" w:rsidRPr="001C4C0C" w:rsidRDefault="001C4C0C" w:rsidP="00C7478F">
            <w:pPr>
              <w:jc w:val="center"/>
              <w:rPr>
                <w:rFonts w:ascii="Courier New" w:hAnsi="Courier New" w:cs="Courier New"/>
                <w:b/>
                <w:i/>
                <w:iCs/>
                <w:sz w:val="32"/>
                <w:szCs w:val="32"/>
              </w:rPr>
            </w:pPr>
            <w:r w:rsidRPr="001C4C0C">
              <w:rPr>
                <w:rFonts w:ascii="Courier New" w:hAnsi="Courier New" w:cs="Courier New"/>
                <w:b/>
                <w:i/>
                <w:iCs/>
                <w:sz w:val="32"/>
                <w:szCs w:val="32"/>
              </w:rPr>
              <w:t>"Feliz é a nação cujo Deus é o Senhor!"</w:t>
            </w:r>
          </w:p>
          <w:p w:rsidR="001C4C0C" w:rsidRPr="001C4C0C" w:rsidRDefault="001C4C0C" w:rsidP="00C7478F">
            <w:pPr>
              <w:jc w:val="center"/>
              <w:rPr>
                <w:rFonts w:ascii="Courier New" w:hAnsi="Courier New" w:cs="Courier New"/>
                <w:b/>
                <w:i/>
                <w:iCs/>
                <w:szCs w:val="28"/>
              </w:rPr>
            </w:pPr>
            <w:r w:rsidRPr="001C4C0C">
              <w:rPr>
                <w:rFonts w:ascii="Courier New" w:hAnsi="Courier New" w:cs="Courier New"/>
                <w:b/>
                <w:i/>
                <w:iCs/>
                <w:szCs w:val="28"/>
              </w:rPr>
              <w:t>Gabinete da Presidência</w:t>
            </w:r>
          </w:p>
        </w:tc>
      </w:tr>
    </w:tbl>
    <w:p w:rsidR="001C4C0C" w:rsidRDefault="001C4C0C" w:rsidP="00FD5D48">
      <w:pPr>
        <w:spacing w:after="160" w:line="259" w:lineRule="auto"/>
        <w:ind w:left="851" w:right="0" w:firstLine="0"/>
        <w:jc w:val="left"/>
        <w:rPr>
          <w:b/>
          <w:sz w:val="34"/>
          <w:u w:val="single"/>
        </w:rPr>
      </w:pPr>
    </w:p>
    <w:p w:rsidR="001C4C0C" w:rsidRPr="001C4C0C" w:rsidRDefault="003E641C" w:rsidP="001C4C0C">
      <w:pPr>
        <w:spacing w:after="160" w:line="259" w:lineRule="auto"/>
        <w:ind w:left="851" w:right="0" w:firstLine="0"/>
        <w:jc w:val="center"/>
        <w:rPr>
          <w:b/>
          <w:sz w:val="40"/>
          <w:szCs w:val="40"/>
          <w:u w:val="single"/>
        </w:rPr>
      </w:pPr>
      <w:r w:rsidRPr="001C4C0C">
        <w:rPr>
          <w:b/>
          <w:sz w:val="40"/>
          <w:szCs w:val="40"/>
          <w:u w:val="single"/>
        </w:rPr>
        <w:t xml:space="preserve">ATO </w:t>
      </w:r>
      <w:r w:rsidR="001C4C0C" w:rsidRPr="001C4C0C">
        <w:rPr>
          <w:b/>
          <w:sz w:val="40"/>
          <w:szCs w:val="40"/>
          <w:u w:val="single"/>
        </w:rPr>
        <w:t>nº</w:t>
      </w:r>
      <w:r w:rsidRPr="001C4C0C">
        <w:rPr>
          <w:b/>
          <w:sz w:val="40"/>
          <w:szCs w:val="40"/>
          <w:u w:val="single"/>
          <w:vertAlign w:val="superscript"/>
        </w:rPr>
        <w:t xml:space="preserve"> </w:t>
      </w:r>
      <w:r w:rsidRPr="001C4C0C">
        <w:rPr>
          <w:b/>
          <w:sz w:val="40"/>
          <w:szCs w:val="40"/>
          <w:u w:val="single"/>
        </w:rPr>
        <w:t>00</w:t>
      </w:r>
      <w:r w:rsidR="00FD5D48" w:rsidRPr="001C4C0C">
        <w:rPr>
          <w:b/>
          <w:sz w:val="40"/>
          <w:szCs w:val="40"/>
          <w:u w:val="single"/>
        </w:rPr>
        <w:t>3</w:t>
      </w:r>
      <w:r w:rsidRPr="001C4C0C">
        <w:rPr>
          <w:b/>
          <w:sz w:val="40"/>
          <w:szCs w:val="40"/>
          <w:u w:val="single"/>
        </w:rPr>
        <w:t>/2020</w:t>
      </w:r>
    </w:p>
    <w:p w:rsidR="00394565" w:rsidRDefault="00394565">
      <w:pPr>
        <w:spacing w:after="160" w:line="259" w:lineRule="auto"/>
        <w:ind w:left="1650" w:right="0" w:firstLine="0"/>
        <w:jc w:val="left"/>
      </w:pPr>
    </w:p>
    <w:p w:rsidR="00E369B4" w:rsidRPr="001C4C0C" w:rsidRDefault="003E641C" w:rsidP="00FD5D48">
      <w:pPr>
        <w:spacing w:after="3" w:line="264" w:lineRule="auto"/>
        <w:ind w:left="2738" w:right="48"/>
        <w:rPr>
          <w:i/>
          <w:sz w:val="26"/>
          <w:szCs w:val="26"/>
        </w:rPr>
      </w:pPr>
      <w:r w:rsidRPr="001C4C0C">
        <w:rPr>
          <w:i/>
          <w:sz w:val="26"/>
          <w:szCs w:val="26"/>
        </w:rPr>
        <w:t>DISPÕE SOBRE OS PROCEDIMENTOS E REGRAS PARA FINS DE PREVENÇÃO À INFECÇÃO E À PROPAGAÇÃO DO COVID-19 NO ÂMBITO DA CÂMARA MUNICIPAL DE</w:t>
      </w:r>
      <w:r w:rsidR="00FD5D48" w:rsidRPr="001C4C0C">
        <w:rPr>
          <w:i/>
          <w:sz w:val="26"/>
          <w:szCs w:val="26"/>
        </w:rPr>
        <w:t xml:space="preserve"> </w:t>
      </w:r>
      <w:r w:rsidRPr="001C4C0C">
        <w:rPr>
          <w:i/>
          <w:sz w:val="26"/>
          <w:szCs w:val="26"/>
        </w:rPr>
        <w:t>BATAYPORÃ/MS.</w:t>
      </w:r>
    </w:p>
    <w:p w:rsidR="00FD5D48" w:rsidRPr="001C4C0C" w:rsidRDefault="00FD5D48" w:rsidP="00FD5D48">
      <w:pPr>
        <w:spacing w:after="3" w:line="264" w:lineRule="auto"/>
        <w:ind w:left="2738" w:right="48"/>
        <w:rPr>
          <w:sz w:val="26"/>
          <w:szCs w:val="26"/>
        </w:rPr>
      </w:pPr>
    </w:p>
    <w:p w:rsidR="00E369B4" w:rsidRPr="001C4C0C" w:rsidRDefault="003E641C">
      <w:pPr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O PRESIDENTE DA CÂMARA MUNICIPAL DE BATAYPORÃ/MS</w:t>
      </w:r>
      <w:r w:rsidRPr="001C4C0C">
        <w:rPr>
          <w:sz w:val="26"/>
          <w:szCs w:val="26"/>
        </w:rPr>
        <w:t>, no uso de suas atribuições, com fulcro no art. 30, VII, "L", do Regimento Interno:</w:t>
      </w:r>
    </w:p>
    <w:p w:rsidR="00E369B4" w:rsidRPr="001C4C0C" w:rsidRDefault="003E641C">
      <w:pPr>
        <w:ind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CONSIDERANDO</w:t>
      </w:r>
      <w:r w:rsidRPr="001C4C0C">
        <w:rPr>
          <w:sz w:val="26"/>
          <w:szCs w:val="26"/>
        </w:rPr>
        <w:t xml:space="preserve"> a necessidade de se tomar medidas visando a prevenção ao contágio pelo Novo Coronavírus (COVID-19);</w:t>
      </w:r>
    </w:p>
    <w:p w:rsidR="00E369B4" w:rsidRPr="001C4C0C" w:rsidRDefault="003E641C">
      <w:pPr>
        <w:ind w:left="38" w:right="85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CONSIDERANDO</w:t>
      </w:r>
      <w:r w:rsidRPr="001C4C0C">
        <w:rPr>
          <w:sz w:val="26"/>
          <w:szCs w:val="26"/>
        </w:rPr>
        <w:t xml:space="preserve"> que </w:t>
      </w:r>
      <w:r w:rsidR="00FD5D48" w:rsidRPr="001C4C0C">
        <w:rPr>
          <w:sz w:val="26"/>
          <w:szCs w:val="26"/>
        </w:rPr>
        <w:t>a Câmara Municipal</w:t>
      </w:r>
      <w:r w:rsidRPr="001C4C0C">
        <w:rPr>
          <w:sz w:val="26"/>
          <w:szCs w:val="26"/>
        </w:rPr>
        <w:t xml:space="preserve"> </w:t>
      </w:r>
      <w:r w:rsidR="00FD5D48" w:rsidRPr="001C4C0C">
        <w:rPr>
          <w:sz w:val="26"/>
          <w:szCs w:val="26"/>
        </w:rPr>
        <w:t>de Batayporã tem o dever de prevenir, combater e orientar a população sobre o COVID-19, para evitar a sua propagação</w:t>
      </w:r>
      <w:r w:rsidRPr="001C4C0C">
        <w:rPr>
          <w:sz w:val="26"/>
          <w:szCs w:val="26"/>
        </w:rPr>
        <w:t>;</w:t>
      </w:r>
    </w:p>
    <w:p w:rsidR="00E369B4" w:rsidRPr="001C4C0C" w:rsidRDefault="003E641C">
      <w:pPr>
        <w:ind w:left="31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CONSIDERANDO</w:t>
      </w:r>
      <w:r w:rsidRPr="001C4C0C">
        <w:rPr>
          <w:sz w:val="26"/>
          <w:szCs w:val="26"/>
        </w:rPr>
        <w:t xml:space="preserve"> a necessidade de se manter a prestação dos serviços públicos afetos ao Poder Legislativo Municipal;</w:t>
      </w:r>
    </w:p>
    <w:p w:rsidR="00E369B4" w:rsidRPr="001C4C0C" w:rsidRDefault="003E641C">
      <w:pPr>
        <w:ind w:left="3" w:right="92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CONSIDERANDO</w:t>
      </w:r>
      <w:r w:rsidRPr="001C4C0C">
        <w:rPr>
          <w:sz w:val="26"/>
          <w:szCs w:val="26"/>
        </w:rPr>
        <w:t xml:space="preserve"> o Decreto n</w:t>
      </w:r>
      <w:r w:rsidR="00394565" w:rsidRPr="001C4C0C">
        <w:rPr>
          <w:sz w:val="26"/>
          <w:szCs w:val="26"/>
        </w:rPr>
        <w:t>º</w:t>
      </w:r>
      <w:r w:rsidRPr="001C4C0C">
        <w:rPr>
          <w:sz w:val="26"/>
          <w:szCs w:val="26"/>
        </w:rPr>
        <w:t xml:space="preserve"> </w:t>
      </w:r>
      <w:r w:rsidR="00FD5D48" w:rsidRPr="001C4C0C">
        <w:rPr>
          <w:sz w:val="26"/>
          <w:szCs w:val="26"/>
        </w:rPr>
        <w:t>38</w:t>
      </w:r>
      <w:r w:rsidRPr="001C4C0C">
        <w:rPr>
          <w:sz w:val="26"/>
          <w:szCs w:val="26"/>
        </w:rPr>
        <w:t xml:space="preserve"> de </w:t>
      </w:r>
      <w:r w:rsidR="00FD5D48" w:rsidRPr="001C4C0C">
        <w:rPr>
          <w:sz w:val="26"/>
          <w:szCs w:val="26"/>
        </w:rPr>
        <w:t>04</w:t>
      </w:r>
      <w:r w:rsidRPr="001C4C0C">
        <w:rPr>
          <w:sz w:val="26"/>
          <w:szCs w:val="26"/>
        </w:rPr>
        <w:t xml:space="preserve"> de ma</w:t>
      </w:r>
      <w:r w:rsidR="00FD5D48" w:rsidRPr="001C4C0C">
        <w:rPr>
          <w:sz w:val="26"/>
          <w:szCs w:val="26"/>
        </w:rPr>
        <w:t>i</w:t>
      </w:r>
      <w:r w:rsidRPr="001C4C0C">
        <w:rPr>
          <w:sz w:val="26"/>
          <w:szCs w:val="26"/>
        </w:rPr>
        <w:t xml:space="preserve">o de 2020 expedido pelo Prefeito Municipal de Batayporã/MS, dispondo </w:t>
      </w:r>
      <w:r w:rsidR="00FD5D48" w:rsidRPr="001C4C0C">
        <w:rPr>
          <w:sz w:val="26"/>
          <w:szCs w:val="26"/>
        </w:rPr>
        <w:t>adoção de medidas para a prevenção do contágio da doença COVID-19 – Novo Coronavírus (SARS-CoV02) no âmbito do Município de Batayporã, e dá outras providências;</w:t>
      </w:r>
    </w:p>
    <w:p w:rsidR="00E369B4" w:rsidRPr="001C4C0C" w:rsidRDefault="003E641C" w:rsidP="00394565">
      <w:pPr>
        <w:spacing w:after="0"/>
        <w:ind w:left="17" w:right="99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CONSIDERANDO </w:t>
      </w:r>
      <w:r w:rsidRPr="001C4C0C">
        <w:rPr>
          <w:sz w:val="26"/>
          <w:szCs w:val="26"/>
        </w:rPr>
        <w:t xml:space="preserve">que a adoção de hábitos de higiene básicos aliado com a ampliação de rotinas de </w:t>
      </w:r>
      <w:r w:rsidR="00394565" w:rsidRPr="001C4C0C">
        <w:rPr>
          <w:sz w:val="26"/>
          <w:szCs w:val="26"/>
        </w:rPr>
        <w:t>l</w:t>
      </w:r>
      <w:r w:rsidRPr="001C4C0C">
        <w:rPr>
          <w:sz w:val="26"/>
          <w:szCs w:val="26"/>
        </w:rPr>
        <w:t>impeza em áreas de circulação são suficientes para a redução significativa do potencial contágio.</w:t>
      </w:r>
    </w:p>
    <w:p w:rsidR="00394565" w:rsidRPr="001C4C0C" w:rsidRDefault="00394565" w:rsidP="00394565">
      <w:pPr>
        <w:spacing w:after="0"/>
        <w:ind w:left="17" w:right="99"/>
        <w:rPr>
          <w:sz w:val="26"/>
          <w:szCs w:val="26"/>
        </w:rPr>
      </w:pPr>
    </w:p>
    <w:p w:rsidR="001C4C0C" w:rsidRPr="001C4C0C" w:rsidRDefault="001C4C0C">
      <w:pPr>
        <w:spacing w:after="3" w:line="264" w:lineRule="auto"/>
        <w:ind w:left="3253" w:right="48"/>
        <w:rPr>
          <w:b/>
          <w:bCs/>
          <w:sz w:val="26"/>
          <w:szCs w:val="26"/>
        </w:rPr>
      </w:pPr>
    </w:p>
    <w:p w:rsidR="00E369B4" w:rsidRPr="001C4C0C" w:rsidRDefault="003E641C">
      <w:pPr>
        <w:spacing w:after="3" w:line="264" w:lineRule="auto"/>
        <w:ind w:left="3253" w:right="48"/>
        <w:rPr>
          <w:b/>
          <w:bCs/>
          <w:sz w:val="26"/>
          <w:szCs w:val="26"/>
          <w:u w:val="single"/>
        </w:rPr>
      </w:pPr>
      <w:r w:rsidRPr="001C4C0C">
        <w:rPr>
          <w:b/>
          <w:bCs/>
          <w:sz w:val="26"/>
          <w:szCs w:val="26"/>
          <w:u w:val="single"/>
        </w:rPr>
        <w:t>RESOLVE</w:t>
      </w:r>
    </w:p>
    <w:p w:rsidR="00394565" w:rsidRPr="001C4C0C" w:rsidRDefault="00394565">
      <w:pPr>
        <w:spacing w:after="3" w:line="264" w:lineRule="auto"/>
        <w:ind w:left="3253" w:right="48"/>
        <w:rPr>
          <w:b/>
          <w:bCs/>
          <w:sz w:val="26"/>
          <w:szCs w:val="26"/>
        </w:rPr>
      </w:pPr>
    </w:p>
    <w:p w:rsidR="00E369B4" w:rsidRPr="001C4C0C" w:rsidRDefault="003E641C">
      <w:pPr>
        <w:spacing w:after="274"/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Art. 1</w:t>
      </w:r>
      <w:r w:rsidR="00394565" w:rsidRPr="001C4C0C">
        <w:rPr>
          <w:b/>
          <w:bCs/>
          <w:sz w:val="26"/>
          <w:szCs w:val="26"/>
        </w:rPr>
        <w:t>º</w:t>
      </w:r>
      <w:r w:rsidR="00394565" w:rsidRPr="001C4C0C">
        <w:rPr>
          <w:sz w:val="26"/>
          <w:szCs w:val="26"/>
        </w:rPr>
        <w:t xml:space="preserve"> </w:t>
      </w:r>
      <w:r w:rsidRPr="001C4C0C">
        <w:rPr>
          <w:sz w:val="26"/>
          <w:szCs w:val="26"/>
        </w:rPr>
        <w:t>Este Ato dispõe de medidas temporárias e regras para fins de prevenção à infecção e à propagação do COVID-19 no âmbito da Câmara Municipal de Batayporã/MS.</w:t>
      </w:r>
    </w:p>
    <w:p w:rsidR="00E369B4" w:rsidRPr="001C4C0C" w:rsidRDefault="003E641C">
      <w:pPr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lastRenderedPageBreak/>
        <w:t>Parágrafo único</w:t>
      </w:r>
      <w:r w:rsidRPr="001C4C0C">
        <w:rPr>
          <w:sz w:val="26"/>
          <w:szCs w:val="26"/>
        </w:rPr>
        <w:t>. As medidas de que trata este Ato vigorarão até 0</w:t>
      </w:r>
      <w:r w:rsidR="00FD5D48" w:rsidRPr="001C4C0C">
        <w:rPr>
          <w:sz w:val="26"/>
          <w:szCs w:val="26"/>
        </w:rPr>
        <w:t>4</w:t>
      </w:r>
      <w:r w:rsidRPr="001C4C0C">
        <w:rPr>
          <w:sz w:val="26"/>
          <w:szCs w:val="26"/>
        </w:rPr>
        <w:t>/0</w:t>
      </w:r>
      <w:r w:rsidR="00FD5D48" w:rsidRPr="001C4C0C">
        <w:rPr>
          <w:sz w:val="26"/>
          <w:szCs w:val="26"/>
        </w:rPr>
        <w:t>6</w:t>
      </w:r>
      <w:r w:rsidRPr="001C4C0C">
        <w:rPr>
          <w:sz w:val="26"/>
          <w:szCs w:val="26"/>
        </w:rPr>
        <w:t xml:space="preserve">/2020, conforme Decreto n </w:t>
      </w:r>
      <w:r w:rsidRPr="001C4C0C">
        <w:rPr>
          <w:sz w:val="26"/>
          <w:szCs w:val="26"/>
          <w:vertAlign w:val="superscript"/>
        </w:rPr>
        <w:t xml:space="preserve">o </w:t>
      </w:r>
      <w:r w:rsidR="00FD5D48" w:rsidRPr="001C4C0C">
        <w:rPr>
          <w:sz w:val="26"/>
          <w:szCs w:val="26"/>
        </w:rPr>
        <w:t>38</w:t>
      </w:r>
      <w:r w:rsidRPr="001C4C0C">
        <w:rPr>
          <w:sz w:val="26"/>
          <w:szCs w:val="26"/>
        </w:rPr>
        <w:t>/2020 do Executivo Municipal.</w:t>
      </w:r>
    </w:p>
    <w:p w:rsidR="00E369B4" w:rsidRPr="001C4C0C" w:rsidRDefault="003E641C">
      <w:pPr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Art. 2</w:t>
      </w:r>
      <w:r w:rsidR="00394565" w:rsidRPr="001C4C0C">
        <w:rPr>
          <w:b/>
          <w:bCs/>
          <w:sz w:val="26"/>
          <w:szCs w:val="26"/>
        </w:rPr>
        <w:t>º</w:t>
      </w:r>
      <w:r w:rsidRPr="001C4C0C">
        <w:rPr>
          <w:sz w:val="26"/>
          <w:szCs w:val="26"/>
        </w:rPr>
        <w:t xml:space="preserve"> </w:t>
      </w:r>
      <w:r w:rsidR="00FD5D48" w:rsidRPr="001C4C0C">
        <w:rPr>
          <w:sz w:val="26"/>
          <w:szCs w:val="26"/>
        </w:rPr>
        <w:t xml:space="preserve">O expediente da </w:t>
      </w:r>
      <w:r w:rsidRPr="001C4C0C">
        <w:rPr>
          <w:sz w:val="26"/>
          <w:szCs w:val="26"/>
        </w:rPr>
        <w:t xml:space="preserve">Câmara Municipal de Batayporã </w:t>
      </w:r>
      <w:r w:rsidR="00FD5D48" w:rsidRPr="001C4C0C">
        <w:rPr>
          <w:sz w:val="26"/>
          <w:szCs w:val="26"/>
        </w:rPr>
        <w:t>será das 07:00</w:t>
      </w:r>
      <w:r w:rsidR="0031587B" w:rsidRPr="001C4C0C">
        <w:rPr>
          <w:sz w:val="26"/>
          <w:szCs w:val="26"/>
        </w:rPr>
        <w:t>h</w:t>
      </w:r>
      <w:r w:rsidR="00FD5D48" w:rsidRPr="001C4C0C">
        <w:rPr>
          <w:sz w:val="26"/>
          <w:szCs w:val="26"/>
        </w:rPr>
        <w:t xml:space="preserve"> às 11:00</w:t>
      </w:r>
      <w:r w:rsidR="0031587B" w:rsidRPr="001C4C0C">
        <w:rPr>
          <w:sz w:val="26"/>
          <w:szCs w:val="26"/>
        </w:rPr>
        <w:t>h</w:t>
      </w:r>
      <w:r w:rsidR="00FD5D48" w:rsidRPr="001C4C0C">
        <w:rPr>
          <w:sz w:val="26"/>
          <w:szCs w:val="26"/>
        </w:rPr>
        <w:t>, com atendimento ao público, observando que os funcionários e os cidadãos devem</w:t>
      </w:r>
      <w:r w:rsidR="0031587B" w:rsidRPr="001C4C0C">
        <w:rPr>
          <w:sz w:val="26"/>
          <w:szCs w:val="26"/>
        </w:rPr>
        <w:t xml:space="preserve"> obrigatoriamente</w:t>
      </w:r>
      <w:r w:rsidR="00FD5D48" w:rsidRPr="001C4C0C">
        <w:rPr>
          <w:sz w:val="26"/>
          <w:szCs w:val="26"/>
        </w:rPr>
        <w:t xml:space="preserve"> </w:t>
      </w:r>
      <w:r w:rsidR="00762051" w:rsidRPr="001C4C0C">
        <w:rPr>
          <w:sz w:val="26"/>
          <w:szCs w:val="26"/>
        </w:rPr>
        <w:t xml:space="preserve">usar máscaras, bem como, se possível, que dê preferência a </w:t>
      </w:r>
      <w:r w:rsidR="005D764E" w:rsidRPr="001C4C0C">
        <w:rPr>
          <w:sz w:val="26"/>
          <w:szCs w:val="26"/>
        </w:rPr>
        <w:t xml:space="preserve">atendimento através de </w:t>
      </w:r>
      <w:r w:rsidR="00762051" w:rsidRPr="001C4C0C">
        <w:rPr>
          <w:sz w:val="26"/>
          <w:szCs w:val="26"/>
        </w:rPr>
        <w:t>telefone</w:t>
      </w:r>
      <w:r w:rsidR="0031587B" w:rsidRPr="001C4C0C">
        <w:rPr>
          <w:sz w:val="26"/>
          <w:szCs w:val="26"/>
        </w:rPr>
        <w:t xml:space="preserve"> (67) 3443-1217</w:t>
      </w:r>
      <w:r w:rsidR="00762051" w:rsidRPr="001C4C0C">
        <w:rPr>
          <w:sz w:val="26"/>
          <w:szCs w:val="26"/>
        </w:rPr>
        <w:t>.</w:t>
      </w:r>
    </w:p>
    <w:p w:rsidR="00E369B4" w:rsidRPr="001C4C0C" w:rsidRDefault="00394565" w:rsidP="00762051">
      <w:pPr>
        <w:spacing w:after="273"/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§</w:t>
      </w:r>
      <w:r w:rsidR="003E641C" w:rsidRPr="001C4C0C">
        <w:rPr>
          <w:b/>
          <w:bCs/>
          <w:sz w:val="26"/>
          <w:szCs w:val="26"/>
        </w:rPr>
        <w:t xml:space="preserve"> 1</w:t>
      </w:r>
      <w:r w:rsidRPr="001C4C0C">
        <w:rPr>
          <w:b/>
          <w:bCs/>
          <w:sz w:val="26"/>
          <w:szCs w:val="26"/>
        </w:rPr>
        <w:t>º</w:t>
      </w:r>
      <w:r w:rsidR="003E641C" w:rsidRPr="001C4C0C">
        <w:rPr>
          <w:b/>
          <w:bCs/>
          <w:sz w:val="26"/>
          <w:szCs w:val="26"/>
        </w:rPr>
        <w:t xml:space="preserve"> </w:t>
      </w:r>
      <w:r w:rsidR="003E641C" w:rsidRPr="001C4C0C">
        <w:rPr>
          <w:sz w:val="26"/>
          <w:szCs w:val="26"/>
        </w:rPr>
        <w:t>Sempre que possível, o servidor poderá trabalhar sob o regime de teletrabalho, cumprindo suas atribuições e vindo à Câmara Municipal para atos que necessite de sua presença</w:t>
      </w:r>
      <w:r w:rsidR="005D764E" w:rsidRPr="001C4C0C">
        <w:rPr>
          <w:sz w:val="26"/>
          <w:szCs w:val="26"/>
        </w:rPr>
        <w:t>, os demais em forma de revezamento a ser escalonado pela Secretaria da Câmara</w:t>
      </w:r>
      <w:r w:rsidR="0031587B" w:rsidRPr="001C4C0C">
        <w:rPr>
          <w:sz w:val="26"/>
          <w:szCs w:val="26"/>
        </w:rPr>
        <w:t xml:space="preserve"> Municipal</w:t>
      </w:r>
      <w:r w:rsidR="003E641C" w:rsidRPr="001C4C0C">
        <w:rPr>
          <w:sz w:val="26"/>
          <w:szCs w:val="26"/>
        </w:rPr>
        <w:t>.</w:t>
      </w:r>
    </w:p>
    <w:p w:rsidR="00E369B4" w:rsidRPr="001C4C0C" w:rsidRDefault="003E641C">
      <w:pPr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Art. 3</w:t>
      </w:r>
      <w:r w:rsidR="00394565" w:rsidRPr="001C4C0C">
        <w:rPr>
          <w:b/>
          <w:bCs/>
          <w:sz w:val="26"/>
          <w:szCs w:val="26"/>
        </w:rPr>
        <w:t>º</w:t>
      </w:r>
      <w:r w:rsidRPr="001C4C0C">
        <w:rPr>
          <w:sz w:val="26"/>
          <w:szCs w:val="26"/>
        </w:rPr>
        <w:t xml:space="preserve"> </w:t>
      </w:r>
      <w:r w:rsidR="00762051" w:rsidRPr="001C4C0C">
        <w:rPr>
          <w:sz w:val="26"/>
          <w:szCs w:val="26"/>
        </w:rPr>
        <w:t>N</w:t>
      </w:r>
      <w:r w:rsidRPr="001C4C0C">
        <w:rPr>
          <w:sz w:val="26"/>
          <w:szCs w:val="26"/>
        </w:rPr>
        <w:t>as dependências da Câmara Municipal</w:t>
      </w:r>
      <w:r w:rsidR="00762051" w:rsidRPr="001C4C0C">
        <w:rPr>
          <w:sz w:val="26"/>
          <w:szCs w:val="26"/>
        </w:rPr>
        <w:t xml:space="preserve">, ocorrendo </w:t>
      </w:r>
      <w:r w:rsidRPr="001C4C0C">
        <w:rPr>
          <w:sz w:val="26"/>
          <w:szCs w:val="26"/>
        </w:rPr>
        <w:t>eventos coletivos não diretamente relacionados às atividades legislativas do Plenário e das Comissões</w:t>
      </w:r>
      <w:r w:rsidR="00762051" w:rsidRPr="001C4C0C">
        <w:rPr>
          <w:sz w:val="26"/>
          <w:szCs w:val="26"/>
        </w:rPr>
        <w:t xml:space="preserve">, deve obedecer a capacidade máxima de 30% </w:t>
      </w:r>
      <w:r w:rsidR="001C4C0C" w:rsidRPr="001C4C0C">
        <w:rPr>
          <w:sz w:val="26"/>
          <w:szCs w:val="26"/>
        </w:rPr>
        <w:t>do total de</w:t>
      </w:r>
      <w:r w:rsidR="00762051" w:rsidRPr="001C4C0C">
        <w:rPr>
          <w:sz w:val="26"/>
          <w:szCs w:val="26"/>
        </w:rPr>
        <w:t xml:space="preserve"> assentos, sendo obrigató</w:t>
      </w:r>
      <w:r w:rsidR="001C4C0C" w:rsidRPr="001C4C0C">
        <w:rPr>
          <w:sz w:val="26"/>
          <w:szCs w:val="26"/>
        </w:rPr>
        <w:t>rio o uso de máscaras, distanciamento</w:t>
      </w:r>
      <w:r w:rsidR="00762051" w:rsidRPr="001C4C0C">
        <w:rPr>
          <w:sz w:val="26"/>
          <w:szCs w:val="26"/>
        </w:rPr>
        <w:t xml:space="preserve"> de 02 metros, e</w:t>
      </w:r>
      <w:r w:rsidR="001C4C0C" w:rsidRPr="001C4C0C">
        <w:rPr>
          <w:sz w:val="26"/>
          <w:szCs w:val="26"/>
        </w:rPr>
        <w:t xml:space="preserve"> a</w:t>
      </w:r>
      <w:r w:rsidR="00762051" w:rsidRPr="001C4C0C">
        <w:rPr>
          <w:sz w:val="26"/>
          <w:szCs w:val="26"/>
        </w:rPr>
        <w:t xml:space="preserve"> disponibilização de álcool </w:t>
      </w:r>
      <w:r w:rsidR="0031587B" w:rsidRPr="001C4C0C">
        <w:rPr>
          <w:sz w:val="26"/>
          <w:szCs w:val="26"/>
        </w:rPr>
        <w:t xml:space="preserve">em gel </w:t>
      </w:r>
      <w:r w:rsidR="00762051" w:rsidRPr="001C4C0C">
        <w:rPr>
          <w:sz w:val="26"/>
          <w:szCs w:val="26"/>
        </w:rPr>
        <w:t>70% pelo organizador</w:t>
      </w:r>
      <w:r w:rsidRPr="001C4C0C">
        <w:rPr>
          <w:sz w:val="26"/>
          <w:szCs w:val="26"/>
        </w:rPr>
        <w:t>.</w:t>
      </w:r>
      <w:r w:rsidR="005D764E" w:rsidRPr="001C4C0C">
        <w:rPr>
          <w:sz w:val="26"/>
          <w:szCs w:val="26"/>
        </w:rPr>
        <w:t xml:space="preserve"> (Art. 5º do Dec. 038/2020)</w:t>
      </w:r>
    </w:p>
    <w:p w:rsidR="00E369B4" w:rsidRPr="001C4C0C" w:rsidRDefault="003E641C">
      <w:pPr>
        <w:ind w:left="136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>Art. 4</w:t>
      </w:r>
      <w:r w:rsidR="00394565" w:rsidRPr="001C4C0C">
        <w:rPr>
          <w:b/>
          <w:bCs/>
          <w:sz w:val="26"/>
          <w:szCs w:val="26"/>
        </w:rPr>
        <w:t>º</w:t>
      </w:r>
      <w:r w:rsidRPr="001C4C0C">
        <w:rPr>
          <w:sz w:val="26"/>
          <w:szCs w:val="26"/>
        </w:rPr>
        <w:t xml:space="preserve"> A Câmara Municipal aumentará a frequência de limpeza dos banheiros, maçanetas e corrimãos, bem como, providenciará álcool em gel </w:t>
      </w:r>
      <w:r w:rsidR="0031587B" w:rsidRPr="001C4C0C">
        <w:rPr>
          <w:sz w:val="26"/>
          <w:szCs w:val="26"/>
        </w:rPr>
        <w:t xml:space="preserve">70% </w:t>
      </w:r>
      <w:r w:rsidRPr="001C4C0C">
        <w:rPr>
          <w:sz w:val="26"/>
          <w:szCs w:val="26"/>
        </w:rPr>
        <w:t>nas áreas de circulação, salas, gabinete e plenário</w:t>
      </w:r>
      <w:r w:rsidR="005D764E" w:rsidRPr="001C4C0C">
        <w:rPr>
          <w:sz w:val="26"/>
          <w:szCs w:val="26"/>
        </w:rPr>
        <w:t>.</w:t>
      </w:r>
    </w:p>
    <w:p w:rsidR="00E369B4" w:rsidRPr="001C4C0C" w:rsidRDefault="003E641C" w:rsidP="003E641C">
      <w:pPr>
        <w:ind w:left="3" w:right="-1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Art. </w:t>
      </w:r>
      <w:r w:rsidR="000052BD" w:rsidRPr="001C4C0C">
        <w:rPr>
          <w:b/>
          <w:bCs/>
          <w:sz w:val="26"/>
          <w:szCs w:val="26"/>
        </w:rPr>
        <w:t>5</w:t>
      </w:r>
      <w:r w:rsidRPr="001C4C0C">
        <w:rPr>
          <w:b/>
          <w:bCs/>
          <w:sz w:val="26"/>
          <w:szCs w:val="26"/>
        </w:rPr>
        <w:t>º</w:t>
      </w:r>
      <w:r w:rsidRPr="001C4C0C">
        <w:rPr>
          <w:sz w:val="26"/>
          <w:szCs w:val="26"/>
        </w:rPr>
        <w:t xml:space="preserve"> As sessões ordinárias e </w:t>
      </w:r>
      <w:r w:rsidR="000052BD" w:rsidRPr="001C4C0C">
        <w:rPr>
          <w:sz w:val="26"/>
          <w:szCs w:val="26"/>
        </w:rPr>
        <w:t>extraordinárias</w:t>
      </w:r>
      <w:r w:rsidR="00AD7A0E" w:rsidRPr="001C4C0C">
        <w:rPr>
          <w:sz w:val="26"/>
          <w:szCs w:val="26"/>
        </w:rPr>
        <w:t>, ser</w:t>
      </w:r>
      <w:r w:rsidR="0031587B" w:rsidRPr="001C4C0C">
        <w:rPr>
          <w:sz w:val="26"/>
          <w:szCs w:val="26"/>
        </w:rPr>
        <w:t>ão</w:t>
      </w:r>
      <w:r w:rsidR="00AD7A0E" w:rsidRPr="001C4C0C">
        <w:rPr>
          <w:sz w:val="26"/>
          <w:szCs w:val="26"/>
        </w:rPr>
        <w:t xml:space="preserve"> às 09:00</w:t>
      </w:r>
      <w:r w:rsidR="0031587B" w:rsidRPr="001C4C0C">
        <w:rPr>
          <w:sz w:val="26"/>
          <w:szCs w:val="26"/>
        </w:rPr>
        <w:t>h,</w:t>
      </w:r>
      <w:r w:rsidR="001C4C0C" w:rsidRPr="001C4C0C">
        <w:rPr>
          <w:sz w:val="26"/>
          <w:szCs w:val="26"/>
        </w:rPr>
        <w:t xml:space="preserve"> das</w:t>
      </w:r>
      <w:r w:rsidR="00ED7850" w:rsidRPr="001C4C0C">
        <w:rPr>
          <w:sz w:val="26"/>
          <w:szCs w:val="26"/>
        </w:rPr>
        <w:t xml:space="preserve"> segunda</w:t>
      </w:r>
      <w:r w:rsidR="001C4C0C" w:rsidRPr="001C4C0C">
        <w:rPr>
          <w:sz w:val="26"/>
          <w:szCs w:val="26"/>
        </w:rPr>
        <w:t>s</w:t>
      </w:r>
      <w:r w:rsidR="00ED7850" w:rsidRPr="001C4C0C">
        <w:rPr>
          <w:sz w:val="26"/>
          <w:szCs w:val="26"/>
        </w:rPr>
        <w:t>-feira</w:t>
      </w:r>
      <w:r w:rsidR="001C4C0C" w:rsidRPr="001C4C0C">
        <w:rPr>
          <w:sz w:val="26"/>
          <w:szCs w:val="26"/>
        </w:rPr>
        <w:t>s</w:t>
      </w:r>
      <w:r w:rsidR="0031587B" w:rsidRPr="001C4C0C">
        <w:rPr>
          <w:sz w:val="26"/>
          <w:szCs w:val="26"/>
        </w:rPr>
        <w:t>, podendo</w:t>
      </w:r>
      <w:r w:rsidR="000052BD" w:rsidRPr="001C4C0C">
        <w:rPr>
          <w:sz w:val="26"/>
          <w:szCs w:val="26"/>
        </w:rPr>
        <w:t xml:space="preserve"> ser a</w:t>
      </w:r>
      <w:r w:rsidR="005D764E" w:rsidRPr="001C4C0C">
        <w:rPr>
          <w:sz w:val="26"/>
          <w:szCs w:val="26"/>
        </w:rPr>
        <w:t>co</w:t>
      </w:r>
      <w:r w:rsidRPr="001C4C0C">
        <w:rPr>
          <w:sz w:val="26"/>
          <w:szCs w:val="26"/>
        </w:rPr>
        <w:t>m</w:t>
      </w:r>
      <w:r w:rsidR="000052BD" w:rsidRPr="001C4C0C">
        <w:rPr>
          <w:sz w:val="26"/>
          <w:szCs w:val="26"/>
        </w:rPr>
        <w:t xml:space="preserve">panhadas pelo </w:t>
      </w:r>
      <w:r w:rsidRPr="001C4C0C">
        <w:rPr>
          <w:sz w:val="26"/>
          <w:szCs w:val="26"/>
        </w:rPr>
        <w:t xml:space="preserve">público, </w:t>
      </w:r>
      <w:r w:rsidR="005D764E" w:rsidRPr="001C4C0C">
        <w:rPr>
          <w:sz w:val="26"/>
          <w:szCs w:val="26"/>
        </w:rPr>
        <w:t>observando</w:t>
      </w:r>
      <w:r w:rsidR="000052BD" w:rsidRPr="001C4C0C">
        <w:rPr>
          <w:sz w:val="26"/>
          <w:szCs w:val="26"/>
        </w:rPr>
        <w:t xml:space="preserve"> a capacidade máxima de 30% </w:t>
      </w:r>
      <w:r w:rsidR="0031587B" w:rsidRPr="001C4C0C">
        <w:rPr>
          <w:sz w:val="26"/>
          <w:szCs w:val="26"/>
        </w:rPr>
        <w:t xml:space="preserve">do total de </w:t>
      </w:r>
      <w:r w:rsidR="000052BD" w:rsidRPr="001C4C0C">
        <w:rPr>
          <w:sz w:val="26"/>
          <w:szCs w:val="26"/>
        </w:rPr>
        <w:t xml:space="preserve">assentos, </w:t>
      </w:r>
      <w:r w:rsidR="0031587B" w:rsidRPr="001C4C0C">
        <w:rPr>
          <w:sz w:val="26"/>
          <w:szCs w:val="26"/>
        </w:rPr>
        <w:t xml:space="preserve">sendo </w:t>
      </w:r>
      <w:r w:rsidR="000052BD" w:rsidRPr="001C4C0C">
        <w:rPr>
          <w:sz w:val="26"/>
          <w:szCs w:val="26"/>
        </w:rPr>
        <w:t xml:space="preserve">obrigatório o uso de máscara, </w:t>
      </w:r>
      <w:r w:rsidR="0031587B" w:rsidRPr="001C4C0C">
        <w:rPr>
          <w:sz w:val="26"/>
          <w:szCs w:val="26"/>
        </w:rPr>
        <w:t>distanciamento</w:t>
      </w:r>
      <w:r w:rsidR="000052BD" w:rsidRPr="001C4C0C">
        <w:rPr>
          <w:sz w:val="26"/>
          <w:szCs w:val="26"/>
        </w:rPr>
        <w:t xml:space="preserve"> de 02 metros</w:t>
      </w:r>
      <w:r w:rsidR="0031587B" w:rsidRPr="001C4C0C">
        <w:rPr>
          <w:sz w:val="26"/>
          <w:szCs w:val="26"/>
        </w:rPr>
        <w:t xml:space="preserve"> e</w:t>
      </w:r>
      <w:r w:rsidR="000052BD" w:rsidRPr="001C4C0C">
        <w:rPr>
          <w:sz w:val="26"/>
          <w:szCs w:val="26"/>
        </w:rPr>
        <w:t xml:space="preserve"> na entrada da Câmara Municipal será disponibilizado álcool em gel 70% para higienização.</w:t>
      </w:r>
    </w:p>
    <w:p w:rsidR="000052BD" w:rsidRPr="001C4C0C" w:rsidRDefault="000052BD" w:rsidP="003E641C">
      <w:pPr>
        <w:ind w:left="3" w:right="-1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Art. 6º </w:t>
      </w:r>
      <w:r w:rsidRPr="001C4C0C">
        <w:rPr>
          <w:sz w:val="26"/>
          <w:szCs w:val="26"/>
        </w:rPr>
        <w:t>A não observação das regras acima, será informada a Prefeitura Municipal, para aplicação das penalidades</w:t>
      </w:r>
      <w:r w:rsidR="001C4C0C" w:rsidRPr="001C4C0C">
        <w:rPr>
          <w:sz w:val="26"/>
          <w:szCs w:val="26"/>
        </w:rPr>
        <w:t>,</w:t>
      </w:r>
      <w:r w:rsidRPr="001C4C0C">
        <w:rPr>
          <w:sz w:val="26"/>
          <w:szCs w:val="26"/>
        </w:rPr>
        <w:t xml:space="preserve"> descrita no artigo 8º do Decreto nº 038/2020.</w:t>
      </w:r>
    </w:p>
    <w:p w:rsidR="00E369B4" w:rsidRPr="001C4C0C" w:rsidRDefault="003E641C">
      <w:pPr>
        <w:spacing w:after="199"/>
        <w:ind w:left="3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Art. </w:t>
      </w:r>
      <w:r w:rsidR="000052BD" w:rsidRPr="001C4C0C">
        <w:rPr>
          <w:b/>
          <w:bCs/>
          <w:sz w:val="26"/>
          <w:szCs w:val="26"/>
        </w:rPr>
        <w:t>7</w:t>
      </w:r>
      <w:r w:rsidRPr="001C4C0C">
        <w:rPr>
          <w:b/>
          <w:bCs/>
          <w:sz w:val="26"/>
          <w:szCs w:val="26"/>
        </w:rPr>
        <w:t>º</w:t>
      </w:r>
      <w:r w:rsidRPr="001C4C0C">
        <w:rPr>
          <w:sz w:val="26"/>
          <w:szCs w:val="26"/>
          <w:vertAlign w:val="superscript"/>
        </w:rPr>
        <w:t xml:space="preserve"> </w:t>
      </w:r>
      <w:r w:rsidRPr="001C4C0C">
        <w:rPr>
          <w:sz w:val="26"/>
          <w:szCs w:val="26"/>
        </w:rPr>
        <w:t>Este Ato poderá ser reavaliado a qualquer momento, de acordo com a situação epidemiológica do Município.</w:t>
      </w:r>
    </w:p>
    <w:p w:rsidR="00E369B4" w:rsidRPr="001C4C0C" w:rsidRDefault="003E641C">
      <w:pPr>
        <w:spacing w:after="206"/>
        <w:ind w:left="10" w:right="6"/>
        <w:rPr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Art. </w:t>
      </w:r>
      <w:r w:rsidR="000052BD" w:rsidRPr="001C4C0C">
        <w:rPr>
          <w:b/>
          <w:bCs/>
          <w:sz w:val="26"/>
          <w:szCs w:val="26"/>
        </w:rPr>
        <w:t>8º</w:t>
      </w:r>
      <w:r w:rsidRPr="001C4C0C">
        <w:rPr>
          <w:sz w:val="26"/>
          <w:szCs w:val="26"/>
        </w:rPr>
        <w:t>. Este Ato entra em vigor na data de sua publicação</w:t>
      </w:r>
      <w:r w:rsidR="000052BD" w:rsidRPr="001C4C0C">
        <w:rPr>
          <w:sz w:val="26"/>
          <w:szCs w:val="26"/>
        </w:rPr>
        <w:t>, com efeito desde 04 de maio de 2020</w:t>
      </w:r>
      <w:r w:rsidRPr="001C4C0C">
        <w:rPr>
          <w:sz w:val="26"/>
          <w:szCs w:val="26"/>
        </w:rPr>
        <w:t>.</w:t>
      </w:r>
    </w:p>
    <w:p w:rsidR="00E369B4" w:rsidRPr="001C4C0C" w:rsidRDefault="006F709E">
      <w:pPr>
        <w:spacing w:after="1070"/>
        <w:ind w:left="10" w:right="6"/>
        <w:rPr>
          <w:sz w:val="26"/>
          <w:szCs w:val="26"/>
        </w:rPr>
      </w:pPr>
      <w:r>
        <w:rPr>
          <w:sz w:val="26"/>
          <w:szCs w:val="26"/>
        </w:rPr>
        <w:t xml:space="preserve">Câmara Municipal de </w:t>
      </w:r>
      <w:r w:rsidR="003E641C" w:rsidRPr="001C4C0C">
        <w:rPr>
          <w:sz w:val="26"/>
          <w:szCs w:val="26"/>
        </w:rPr>
        <w:t xml:space="preserve">Batayporã/MS, </w:t>
      </w:r>
      <w:r>
        <w:rPr>
          <w:sz w:val="26"/>
          <w:szCs w:val="26"/>
        </w:rPr>
        <w:t>aos seis dias do mês</w:t>
      </w:r>
      <w:r w:rsidR="003E641C" w:rsidRPr="001C4C0C">
        <w:rPr>
          <w:sz w:val="26"/>
          <w:szCs w:val="26"/>
        </w:rPr>
        <w:t xml:space="preserve"> de ma</w:t>
      </w:r>
      <w:r w:rsidR="000052BD" w:rsidRPr="001C4C0C">
        <w:rPr>
          <w:sz w:val="26"/>
          <w:szCs w:val="26"/>
        </w:rPr>
        <w:t>i</w:t>
      </w:r>
      <w:r w:rsidR="003E641C" w:rsidRPr="001C4C0C">
        <w:rPr>
          <w:sz w:val="26"/>
          <w:szCs w:val="26"/>
        </w:rPr>
        <w:t>o de 2020.</w:t>
      </w:r>
    </w:p>
    <w:p w:rsidR="00E369B4" w:rsidRPr="001C4C0C" w:rsidRDefault="006F709E">
      <w:pPr>
        <w:pStyle w:val="Ttulo1"/>
        <w:spacing w:after="0"/>
        <w:ind w:left="0" w:right="7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3E641C" w:rsidRPr="001C4C0C">
        <w:rPr>
          <w:b/>
          <w:bCs/>
          <w:sz w:val="26"/>
          <w:szCs w:val="26"/>
        </w:rPr>
        <w:t>CÍCERO HUMBERTO LEITE</w:t>
      </w:r>
    </w:p>
    <w:p w:rsidR="00E369B4" w:rsidRPr="001C4C0C" w:rsidRDefault="003E641C">
      <w:pPr>
        <w:spacing w:after="0" w:line="259" w:lineRule="auto"/>
        <w:ind w:left="0" w:right="444" w:firstLine="0"/>
        <w:jc w:val="center"/>
        <w:rPr>
          <w:b/>
          <w:bCs/>
          <w:sz w:val="26"/>
          <w:szCs w:val="26"/>
        </w:rPr>
      </w:pPr>
      <w:r w:rsidRPr="001C4C0C">
        <w:rPr>
          <w:b/>
          <w:bCs/>
          <w:sz w:val="26"/>
          <w:szCs w:val="26"/>
        </w:rPr>
        <w:t xml:space="preserve">     Vereador Presidente</w:t>
      </w:r>
    </w:p>
    <w:sectPr w:rsidR="00E369B4" w:rsidRPr="001C4C0C" w:rsidSect="00394565">
      <w:foot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51" w:rsidRDefault="002B6351" w:rsidP="00001611">
      <w:pPr>
        <w:spacing w:after="0" w:line="240" w:lineRule="auto"/>
      </w:pPr>
      <w:r>
        <w:separator/>
      </w:r>
    </w:p>
  </w:endnote>
  <w:endnote w:type="continuationSeparator" w:id="0">
    <w:p w:rsidR="002B6351" w:rsidRDefault="002B6351" w:rsidP="0000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00889"/>
      <w:docPartObj>
        <w:docPartGallery w:val="Page Numbers (Bottom of Page)"/>
        <w:docPartUnique/>
      </w:docPartObj>
    </w:sdtPr>
    <w:sdtEndPr/>
    <w:sdtContent>
      <w:p w:rsidR="00001611" w:rsidRDefault="0000161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09E">
          <w:rPr>
            <w:noProof/>
          </w:rPr>
          <w:t>2</w:t>
        </w:r>
        <w:r>
          <w:fldChar w:fldCharType="end"/>
        </w:r>
      </w:p>
    </w:sdtContent>
  </w:sdt>
  <w:p w:rsidR="00001611" w:rsidRDefault="00001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51" w:rsidRDefault="002B6351" w:rsidP="00001611">
      <w:pPr>
        <w:spacing w:after="0" w:line="240" w:lineRule="auto"/>
      </w:pPr>
      <w:r>
        <w:separator/>
      </w:r>
    </w:p>
  </w:footnote>
  <w:footnote w:type="continuationSeparator" w:id="0">
    <w:p w:rsidR="002B6351" w:rsidRDefault="002B6351" w:rsidP="0000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B4"/>
    <w:rsid w:val="00001611"/>
    <w:rsid w:val="000052BD"/>
    <w:rsid w:val="001C4C0C"/>
    <w:rsid w:val="002B6351"/>
    <w:rsid w:val="0031587B"/>
    <w:rsid w:val="00394565"/>
    <w:rsid w:val="003E641C"/>
    <w:rsid w:val="0049173F"/>
    <w:rsid w:val="005D764E"/>
    <w:rsid w:val="006665B1"/>
    <w:rsid w:val="006F709E"/>
    <w:rsid w:val="00762051"/>
    <w:rsid w:val="00AD7A0E"/>
    <w:rsid w:val="00E369B4"/>
    <w:rsid w:val="00ED7850"/>
    <w:rsid w:val="00F80C72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86DF7"/>
  <w15:docId w15:val="{1EF3A8ED-58AE-458B-A5A0-692A7CE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16" w:lineRule="auto"/>
      <w:ind w:left="45" w:right="78" w:hanging="3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ind w:left="165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611"/>
    <w:rPr>
      <w:rFonts w:ascii="Calibri" w:eastAsia="Calibri" w:hAnsi="Calibri" w:cs="Calibri"/>
      <w:color w:val="000000"/>
      <w:sz w:val="28"/>
    </w:rPr>
  </w:style>
  <w:style w:type="paragraph" w:styleId="Rodap">
    <w:name w:val="footer"/>
    <w:basedOn w:val="Normal"/>
    <w:link w:val="RodapChar"/>
    <w:uiPriority w:val="99"/>
    <w:unhideWhenUsed/>
    <w:rsid w:val="0000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61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 RUAS</dc:creator>
  <cp:keywords/>
  <cp:lastModifiedBy>Windows 10</cp:lastModifiedBy>
  <cp:revision>5</cp:revision>
  <dcterms:created xsi:type="dcterms:W3CDTF">2020-05-06T13:57:00Z</dcterms:created>
  <dcterms:modified xsi:type="dcterms:W3CDTF">2020-05-06T14:17:00Z</dcterms:modified>
</cp:coreProperties>
</file>